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1D" w:rsidRDefault="007F701D" w:rsidP="007F701D">
      <w:pPr>
        <w:jc w:val="center"/>
        <w:rPr>
          <w:rFonts w:ascii="Arial" w:hAnsi="Arial" w:cs="Arial"/>
          <w:b/>
          <w:bCs/>
        </w:rPr>
      </w:pPr>
    </w:p>
    <w:p w:rsidR="007F701D" w:rsidRDefault="007F701D" w:rsidP="007F701D">
      <w:pPr>
        <w:jc w:val="center"/>
        <w:rPr>
          <w:rFonts w:ascii="Arial" w:hAnsi="Arial" w:cs="Arial"/>
          <w:b/>
          <w:bCs/>
        </w:rPr>
      </w:pPr>
    </w:p>
    <w:p w:rsidR="007F701D" w:rsidRPr="001451F7" w:rsidRDefault="007F701D" w:rsidP="007F701D">
      <w:pPr>
        <w:jc w:val="center"/>
        <w:rPr>
          <w:rFonts w:ascii="Arial" w:hAnsi="Arial" w:cs="Arial"/>
          <w:b/>
          <w:bCs/>
        </w:rPr>
      </w:pPr>
      <w:r w:rsidRPr="001451F7">
        <w:rPr>
          <w:rFonts w:ascii="Arial" w:hAnsi="Arial" w:cs="Arial"/>
          <w:b/>
          <w:bCs/>
        </w:rPr>
        <w:t>The Israel International Organ Festival 2018-2019</w:t>
      </w:r>
    </w:p>
    <w:p w:rsidR="007F701D" w:rsidRPr="001451F7" w:rsidRDefault="007F701D" w:rsidP="007F701D">
      <w:pPr>
        <w:jc w:val="center"/>
        <w:rPr>
          <w:rFonts w:ascii="Arial" w:hAnsi="Arial" w:cs="Arial"/>
        </w:rPr>
      </w:pPr>
      <w:proofErr w:type="gramStart"/>
      <w:r w:rsidRPr="001451F7">
        <w:rPr>
          <w:rFonts w:ascii="Arial" w:hAnsi="Arial" w:cs="Arial"/>
        </w:rPr>
        <w:t>organized</w:t>
      </w:r>
      <w:proofErr w:type="gramEnd"/>
      <w:r w:rsidRPr="001451F7">
        <w:rPr>
          <w:rFonts w:ascii="Arial" w:hAnsi="Arial" w:cs="Arial"/>
        </w:rPr>
        <w:t xml:space="preserve"> by the Israel Organ Association  </w:t>
      </w:r>
    </w:p>
    <w:p w:rsidR="007F701D" w:rsidRPr="001451F7" w:rsidRDefault="007F701D" w:rsidP="007F701D">
      <w:pPr>
        <w:jc w:val="center"/>
        <w:rPr>
          <w:rFonts w:ascii="Arial" w:hAnsi="Arial" w:cs="Arial"/>
        </w:rPr>
      </w:pPr>
    </w:p>
    <w:p w:rsidR="007F701D" w:rsidRPr="001451F7" w:rsidRDefault="007F701D" w:rsidP="007F701D">
      <w:pPr>
        <w:jc w:val="center"/>
        <w:rPr>
          <w:rFonts w:ascii="Arial" w:hAnsi="Arial" w:cs="Arial"/>
        </w:rPr>
      </w:pPr>
    </w:p>
    <w:p w:rsidR="007F701D" w:rsidRPr="001451F7" w:rsidRDefault="007F701D" w:rsidP="0016293B">
      <w:pPr>
        <w:jc w:val="center"/>
        <w:rPr>
          <w:rFonts w:ascii="Arial" w:hAnsi="Arial" w:cs="Arial"/>
        </w:rPr>
      </w:pPr>
      <w:r w:rsidRPr="001451F7">
        <w:rPr>
          <w:rFonts w:ascii="Arial" w:hAnsi="Arial" w:cs="Arial"/>
        </w:rPr>
        <w:t xml:space="preserve">Organ </w:t>
      </w:r>
      <w:proofErr w:type="gramStart"/>
      <w:r w:rsidRPr="001451F7">
        <w:rPr>
          <w:rFonts w:ascii="Arial" w:hAnsi="Arial" w:cs="Arial"/>
        </w:rPr>
        <w:t>Recital :</w:t>
      </w:r>
      <w:proofErr w:type="gramEnd"/>
      <w:r w:rsidRPr="001451F7">
        <w:rPr>
          <w:rFonts w:ascii="Arial" w:hAnsi="Arial" w:cs="Arial"/>
        </w:rPr>
        <w:t xml:space="preserve">   1</w:t>
      </w:r>
      <w:r w:rsidR="0016293B">
        <w:rPr>
          <w:rFonts w:ascii="Arial" w:hAnsi="Arial" w:cs="Arial"/>
        </w:rPr>
        <w:t>5</w:t>
      </w:r>
      <w:r w:rsidRPr="001451F7">
        <w:rPr>
          <w:rFonts w:ascii="Arial" w:hAnsi="Arial" w:cs="Arial"/>
        </w:rPr>
        <w:t>-0</w:t>
      </w:r>
      <w:r>
        <w:rPr>
          <w:rFonts w:ascii="Arial" w:hAnsi="Arial" w:cs="Arial"/>
        </w:rPr>
        <w:t>6</w:t>
      </w:r>
      <w:r w:rsidRPr="001451F7">
        <w:rPr>
          <w:rFonts w:ascii="Arial" w:hAnsi="Arial" w:cs="Arial"/>
        </w:rPr>
        <w:t xml:space="preserve">-2019 at 11 a.m.   </w:t>
      </w:r>
    </w:p>
    <w:p w:rsidR="007F701D" w:rsidRPr="001451F7" w:rsidRDefault="007F701D" w:rsidP="007F701D">
      <w:pPr>
        <w:jc w:val="center"/>
        <w:rPr>
          <w:rFonts w:ascii="Arial" w:hAnsi="Arial" w:cs="Arial"/>
        </w:rPr>
      </w:pPr>
    </w:p>
    <w:p w:rsidR="007F701D" w:rsidRPr="001451F7" w:rsidRDefault="007F701D" w:rsidP="007F701D">
      <w:pPr>
        <w:jc w:val="center"/>
        <w:rPr>
          <w:rFonts w:ascii="Arial" w:hAnsi="Arial" w:cs="Arial"/>
        </w:rPr>
      </w:pPr>
      <w:r w:rsidRPr="001451F7">
        <w:rPr>
          <w:rFonts w:ascii="Arial" w:hAnsi="Arial" w:cs="Arial"/>
        </w:rPr>
        <w:t xml:space="preserve">  </w:t>
      </w:r>
      <w:proofErr w:type="gramStart"/>
      <w:r w:rsidRPr="001451F7">
        <w:rPr>
          <w:rFonts w:ascii="Arial" w:hAnsi="Arial" w:cs="Arial"/>
        </w:rPr>
        <w:t>at  the</w:t>
      </w:r>
      <w:proofErr w:type="gramEnd"/>
      <w:r w:rsidRPr="001451F7">
        <w:rPr>
          <w:rFonts w:ascii="Arial" w:hAnsi="Arial" w:cs="Arial"/>
        </w:rPr>
        <w:t xml:space="preserve"> Church of the Dormition    Zion Mount   Jerusalem</w:t>
      </w:r>
    </w:p>
    <w:p w:rsidR="007F701D" w:rsidRPr="001451F7" w:rsidRDefault="007F701D" w:rsidP="007F701D">
      <w:pPr>
        <w:jc w:val="both"/>
        <w:rPr>
          <w:rFonts w:ascii="Arial" w:hAnsi="Arial" w:cs="Arial"/>
        </w:rPr>
      </w:pPr>
    </w:p>
    <w:p w:rsidR="007F701D" w:rsidRPr="001451F7" w:rsidRDefault="007F701D" w:rsidP="007F701D">
      <w:pPr>
        <w:jc w:val="both"/>
        <w:rPr>
          <w:rFonts w:ascii="Arial" w:hAnsi="Arial" w:cs="Arial"/>
        </w:rPr>
      </w:pPr>
      <w:r w:rsidRPr="001451F7">
        <w:rPr>
          <w:rFonts w:ascii="Arial" w:hAnsi="Arial" w:cs="Arial"/>
        </w:rPr>
        <w:t xml:space="preserve">                                   </w:t>
      </w:r>
    </w:p>
    <w:p w:rsidR="007F701D" w:rsidRPr="001451F7" w:rsidRDefault="007F701D" w:rsidP="00D60D74">
      <w:pPr>
        <w:jc w:val="center"/>
        <w:rPr>
          <w:rFonts w:ascii="Arial" w:hAnsi="Arial" w:cs="Arial"/>
        </w:rPr>
      </w:pPr>
      <w:r w:rsidRPr="001451F7">
        <w:rPr>
          <w:rFonts w:ascii="Arial" w:hAnsi="Arial" w:cs="Arial"/>
        </w:rPr>
        <w:t xml:space="preserve">Organist: Professor </w:t>
      </w:r>
      <w:r>
        <w:rPr>
          <w:rFonts w:ascii="Arial" w:hAnsi="Arial" w:cs="Arial"/>
          <w:b/>
          <w:bCs/>
        </w:rPr>
        <w:t xml:space="preserve">Stefan </w:t>
      </w:r>
      <w:proofErr w:type="spellStart"/>
      <w:proofErr w:type="gramStart"/>
      <w:r>
        <w:rPr>
          <w:rFonts w:ascii="Arial" w:hAnsi="Arial" w:cs="Arial"/>
          <w:b/>
          <w:bCs/>
        </w:rPr>
        <w:t>Viegelahn</w:t>
      </w:r>
      <w:proofErr w:type="spellEnd"/>
      <w:r w:rsidRPr="001451F7">
        <w:rPr>
          <w:rFonts w:ascii="Arial" w:hAnsi="Arial" w:cs="Arial"/>
        </w:rPr>
        <w:t xml:space="preserve">  (</w:t>
      </w:r>
      <w:proofErr w:type="gramEnd"/>
      <w:r w:rsidR="00D60D74">
        <w:rPr>
          <w:rFonts w:ascii="Arial" w:hAnsi="Arial" w:cs="Arial"/>
        </w:rPr>
        <w:t>Germany</w:t>
      </w:r>
      <w:r w:rsidRPr="001451F7">
        <w:rPr>
          <w:rFonts w:ascii="Arial" w:hAnsi="Arial" w:cs="Arial"/>
        </w:rPr>
        <w:t>)</w:t>
      </w:r>
    </w:p>
    <w:p w:rsidR="007F701D" w:rsidRDefault="007F701D" w:rsidP="00D60D74">
      <w:pPr>
        <w:jc w:val="center"/>
        <w:rPr>
          <w:rFonts w:asciiTheme="minorBidi" w:hAnsiTheme="minorBidi" w:cstheme="minorBidi"/>
          <w:sz w:val="22"/>
          <w:szCs w:val="22"/>
        </w:rPr>
      </w:pPr>
      <w:r>
        <w:rPr>
          <w:rFonts w:asciiTheme="minorBidi" w:hAnsiTheme="minorBidi" w:cstheme="minorBidi"/>
          <w:sz w:val="22"/>
          <w:szCs w:val="22"/>
        </w:rPr>
        <w:t>Professor of organ at the University of Fran</w:t>
      </w:r>
      <w:r w:rsidR="00D60D74">
        <w:rPr>
          <w:rFonts w:asciiTheme="minorBidi" w:hAnsiTheme="minorBidi" w:cstheme="minorBidi"/>
          <w:sz w:val="22"/>
          <w:szCs w:val="22"/>
        </w:rPr>
        <w:t>k</w:t>
      </w:r>
      <w:r>
        <w:rPr>
          <w:rFonts w:asciiTheme="minorBidi" w:hAnsiTheme="minorBidi" w:cstheme="minorBidi"/>
          <w:sz w:val="22"/>
          <w:szCs w:val="22"/>
        </w:rPr>
        <w:t>f</w:t>
      </w:r>
      <w:r w:rsidR="00D60D74">
        <w:rPr>
          <w:rFonts w:asciiTheme="minorBidi" w:hAnsiTheme="minorBidi" w:cstheme="minorBidi"/>
          <w:sz w:val="22"/>
          <w:szCs w:val="22"/>
        </w:rPr>
        <w:t>u</w:t>
      </w:r>
      <w:r>
        <w:rPr>
          <w:rFonts w:asciiTheme="minorBidi" w:hAnsiTheme="minorBidi" w:cstheme="minorBidi"/>
          <w:sz w:val="22"/>
          <w:szCs w:val="22"/>
        </w:rPr>
        <w:t xml:space="preserve">rt </w:t>
      </w:r>
    </w:p>
    <w:p w:rsidR="007F701D" w:rsidRDefault="007F701D" w:rsidP="007F701D">
      <w:pPr>
        <w:jc w:val="center"/>
        <w:rPr>
          <w:rFonts w:asciiTheme="minorBidi" w:hAnsiTheme="minorBidi" w:cstheme="minorBidi"/>
          <w:sz w:val="22"/>
          <w:szCs w:val="22"/>
        </w:rPr>
      </w:pPr>
    </w:p>
    <w:p w:rsidR="00D60D74" w:rsidRDefault="007F701D" w:rsidP="00D60D74">
      <w:pPr>
        <w:jc w:val="center"/>
        <w:rPr>
          <w:rFonts w:ascii="Brush Script MT" w:hAnsi="Brush Script MT"/>
          <w:color w:val="000000"/>
          <w:sz w:val="48"/>
          <w:szCs w:val="48"/>
          <w:lang w:eastAsia="fr-FR"/>
        </w:rPr>
      </w:pPr>
      <w:r w:rsidRPr="001451F7">
        <w:rPr>
          <w:rFonts w:asciiTheme="minorBidi" w:hAnsiTheme="minorBidi" w:cstheme="minorBidi"/>
          <w:b/>
          <w:bCs/>
          <w:sz w:val="48"/>
          <w:szCs w:val="48"/>
        </w:rPr>
        <w:t xml:space="preserve"> </w:t>
      </w:r>
      <w:r w:rsidR="00D60D74">
        <w:rPr>
          <w:rFonts w:ascii="Brush Script MT" w:hAnsi="Brush Script MT"/>
          <w:color w:val="000000"/>
          <w:sz w:val="48"/>
          <w:szCs w:val="48"/>
          <w:lang w:eastAsia="fr-FR"/>
        </w:rPr>
        <w:t>An Anthology of Great German Organ Composers</w:t>
      </w:r>
    </w:p>
    <w:p w:rsidR="007F701D" w:rsidRDefault="007F701D" w:rsidP="00D60D74">
      <w:pPr>
        <w:jc w:val="center"/>
        <w:rPr>
          <w:rFonts w:ascii="French Script MT" w:hAnsi="French Script MT" w:cstheme="minorBidi"/>
          <w:b/>
          <w:bCs/>
          <w:sz w:val="48"/>
          <w:szCs w:val="48"/>
        </w:rPr>
      </w:pPr>
    </w:p>
    <w:p w:rsidR="007F701D" w:rsidRDefault="007F701D" w:rsidP="007F701D">
      <w:pPr>
        <w:jc w:val="center"/>
        <w:rPr>
          <w:rFonts w:asciiTheme="minorBidi" w:hAnsiTheme="minorBidi" w:cstheme="minorBidi"/>
          <w:b/>
          <w:bCs/>
          <w:sz w:val="22"/>
          <w:szCs w:val="22"/>
        </w:rPr>
      </w:pPr>
      <w:r>
        <w:rPr>
          <w:rFonts w:asciiTheme="minorBidi" w:hAnsiTheme="minorBidi" w:cstheme="minorBidi"/>
          <w:b/>
          <w:bCs/>
          <w:sz w:val="22"/>
          <w:szCs w:val="22"/>
        </w:rPr>
        <w:t>Program</w:t>
      </w:r>
    </w:p>
    <w:p w:rsidR="00D60D74" w:rsidRDefault="00D60D74" w:rsidP="007F701D">
      <w:pPr>
        <w:jc w:val="center"/>
        <w:rPr>
          <w:rFonts w:asciiTheme="minorBidi" w:hAnsiTheme="minorBidi" w:cstheme="minorBidi"/>
          <w:b/>
          <w:bCs/>
          <w:sz w:val="22"/>
          <w:szCs w:val="22"/>
        </w:rPr>
      </w:pPr>
    </w:p>
    <w:p w:rsidR="00D60D74" w:rsidRDefault="00D60D74" w:rsidP="00D60D74">
      <w:pPr>
        <w:rPr>
          <w:rFonts w:asciiTheme="minorBidi" w:hAnsiTheme="minorBidi" w:cstheme="minorBidi"/>
          <w:b/>
          <w:bCs/>
          <w:sz w:val="22"/>
          <w:szCs w:val="22"/>
        </w:rPr>
      </w:pPr>
    </w:p>
    <w:p w:rsidR="00D60D74" w:rsidRDefault="00D60D74" w:rsidP="00D60D74">
      <w:pPr>
        <w:rPr>
          <w:rFonts w:asciiTheme="minorBidi" w:hAnsiTheme="minorBidi"/>
        </w:rPr>
      </w:pPr>
      <w:r w:rsidRPr="00670EAE">
        <w:rPr>
          <w:rFonts w:asciiTheme="minorBidi" w:hAnsiTheme="minorBidi"/>
          <w:b/>
          <w:bCs/>
        </w:rPr>
        <w:t>Georg Muffat</w:t>
      </w:r>
      <w:r w:rsidRPr="00670EAE">
        <w:rPr>
          <w:rFonts w:asciiTheme="minorBidi" w:hAnsiTheme="minorBidi"/>
        </w:rPr>
        <w:t xml:space="preserve"> </w:t>
      </w:r>
      <w:r>
        <w:rPr>
          <w:rFonts w:asciiTheme="minorBidi" w:hAnsiTheme="minorBidi"/>
        </w:rPr>
        <w:t xml:space="preserve">    </w:t>
      </w:r>
      <w:r w:rsidRPr="00670EAE">
        <w:rPr>
          <w:rFonts w:asciiTheme="minorBidi" w:hAnsiTheme="minorBidi"/>
        </w:rPr>
        <w:t xml:space="preserve">Toccata </w:t>
      </w:r>
      <w:proofErr w:type="spellStart"/>
      <w:r w:rsidRPr="00670EAE">
        <w:rPr>
          <w:rFonts w:asciiTheme="minorBidi" w:hAnsiTheme="minorBidi"/>
        </w:rPr>
        <w:t>Duodecima</w:t>
      </w:r>
      <w:proofErr w:type="spellEnd"/>
      <w:r w:rsidRPr="00670EAE">
        <w:rPr>
          <w:rFonts w:asciiTheme="minorBidi" w:hAnsiTheme="minorBidi"/>
        </w:rPr>
        <w:t xml:space="preserve">   </w:t>
      </w:r>
      <w:r>
        <w:rPr>
          <w:rFonts w:asciiTheme="minorBidi" w:hAnsiTheme="minorBidi"/>
        </w:rPr>
        <w:t>from</w:t>
      </w:r>
      <w:r w:rsidRPr="00670EAE">
        <w:rPr>
          <w:rFonts w:asciiTheme="minorBidi" w:hAnsiTheme="minorBidi"/>
        </w:rPr>
        <w:t xml:space="preserve">: Apparatus </w:t>
      </w:r>
      <w:proofErr w:type="spellStart"/>
      <w:r w:rsidRPr="00670EAE">
        <w:rPr>
          <w:rFonts w:asciiTheme="minorBidi" w:hAnsiTheme="minorBidi"/>
        </w:rPr>
        <w:t>musico-</w:t>
      </w:r>
      <w:proofErr w:type="gramStart"/>
      <w:r w:rsidRPr="00670EAE">
        <w:rPr>
          <w:rFonts w:asciiTheme="minorBidi" w:hAnsiTheme="minorBidi"/>
        </w:rPr>
        <w:t>organisticus</w:t>
      </w:r>
      <w:proofErr w:type="spellEnd"/>
      <w:proofErr w:type="gramEnd"/>
      <w:r w:rsidRPr="00670EAE">
        <w:rPr>
          <w:rFonts w:asciiTheme="minorBidi" w:hAnsiTheme="minorBidi"/>
        </w:rPr>
        <w:br/>
        <w:t xml:space="preserve">(1653-1704) </w:t>
      </w:r>
    </w:p>
    <w:p w:rsidR="00D60D74" w:rsidRPr="00670EAE" w:rsidRDefault="00D60D74" w:rsidP="00D60D74">
      <w:pPr>
        <w:rPr>
          <w:rFonts w:asciiTheme="minorBidi" w:hAnsiTheme="minorBidi"/>
        </w:rPr>
      </w:pPr>
      <w:r>
        <w:rPr>
          <w:rFonts w:asciiTheme="minorBidi" w:hAnsiTheme="minorBidi"/>
        </w:rPr>
        <w:t xml:space="preserve">   </w:t>
      </w:r>
    </w:p>
    <w:p w:rsidR="00D60D74" w:rsidRDefault="00D60D74" w:rsidP="0016293B">
      <w:pPr>
        <w:rPr>
          <w:rFonts w:asciiTheme="minorBidi" w:hAnsiTheme="minorBidi"/>
        </w:rPr>
      </w:pPr>
      <w:r w:rsidRPr="00670EAE">
        <w:rPr>
          <w:rFonts w:asciiTheme="minorBidi" w:hAnsiTheme="minorBidi"/>
          <w:b/>
          <w:bCs/>
        </w:rPr>
        <w:t xml:space="preserve">Johann Sebastian </w:t>
      </w:r>
      <w:proofErr w:type="gramStart"/>
      <w:r w:rsidRPr="00670EAE">
        <w:rPr>
          <w:rFonts w:asciiTheme="minorBidi" w:hAnsiTheme="minorBidi"/>
          <w:b/>
          <w:bCs/>
        </w:rPr>
        <w:t>Bach</w:t>
      </w:r>
      <w:r>
        <w:rPr>
          <w:rFonts w:asciiTheme="minorBidi" w:hAnsiTheme="minorBidi"/>
        </w:rPr>
        <w:t xml:space="preserve">  </w:t>
      </w:r>
      <w:r w:rsidRPr="00670EAE">
        <w:rPr>
          <w:rFonts w:asciiTheme="minorBidi" w:hAnsiTheme="minorBidi"/>
        </w:rPr>
        <w:t>To</w:t>
      </w:r>
      <w:r>
        <w:rPr>
          <w:rFonts w:asciiTheme="minorBidi" w:hAnsiTheme="minorBidi"/>
        </w:rPr>
        <w:t>ccata</w:t>
      </w:r>
      <w:proofErr w:type="gramEnd"/>
      <w:r>
        <w:rPr>
          <w:rFonts w:asciiTheme="minorBidi" w:hAnsiTheme="minorBidi"/>
        </w:rPr>
        <w:t xml:space="preserve"> and fugue in d-minor</w:t>
      </w:r>
      <w:r w:rsidRPr="00670EAE">
        <w:rPr>
          <w:rFonts w:asciiTheme="minorBidi" w:hAnsiTheme="minorBidi"/>
        </w:rPr>
        <w:t xml:space="preserve"> </w:t>
      </w:r>
      <w:r>
        <w:rPr>
          <w:rFonts w:asciiTheme="minorBidi" w:hAnsiTheme="minorBidi"/>
        </w:rPr>
        <w:t>BWV 538 ("</w:t>
      </w:r>
      <w:proofErr w:type="spellStart"/>
      <w:r>
        <w:rPr>
          <w:rFonts w:asciiTheme="minorBidi" w:hAnsiTheme="minorBidi"/>
        </w:rPr>
        <w:t>dori</w:t>
      </w:r>
      <w:r w:rsidR="0016293B">
        <w:rPr>
          <w:rFonts w:asciiTheme="minorBidi" w:hAnsiTheme="minorBidi"/>
        </w:rPr>
        <w:t>an</w:t>
      </w:r>
      <w:proofErr w:type="spellEnd"/>
      <w:r>
        <w:rPr>
          <w:rFonts w:asciiTheme="minorBidi" w:hAnsiTheme="minorBidi"/>
        </w:rPr>
        <w:t xml:space="preserve">")                                                                                    </w:t>
      </w:r>
      <w:r w:rsidRPr="00670EAE">
        <w:rPr>
          <w:rFonts w:asciiTheme="minorBidi" w:hAnsiTheme="minorBidi"/>
        </w:rPr>
        <w:t xml:space="preserve"> (1685-1750) </w:t>
      </w:r>
    </w:p>
    <w:p w:rsidR="00D60D74" w:rsidRDefault="00D60D74" w:rsidP="00D60D74">
      <w:pPr>
        <w:rPr>
          <w:rFonts w:asciiTheme="minorBidi" w:hAnsiTheme="minorBidi"/>
        </w:rPr>
      </w:pPr>
      <w:r w:rsidRPr="00670EAE">
        <w:rPr>
          <w:rFonts w:asciiTheme="minorBidi" w:hAnsiTheme="minorBidi"/>
        </w:rPr>
        <w:t xml:space="preserve"> </w:t>
      </w:r>
    </w:p>
    <w:p w:rsidR="00D60D74" w:rsidRDefault="00D60D74" w:rsidP="00D60D74">
      <w:pPr>
        <w:rPr>
          <w:rFonts w:asciiTheme="minorBidi" w:hAnsiTheme="minorBidi"/>
        </w:rPr>
      </w:pPr>
      <w:r w:rsidRPr="00360977">
        <w:rPr>
          <w:rFonts w:asciiTheme="minorBidi" w:hAnsiTheme="minorBidi"/>
          <w:b/>
          <w:bCs/>
        </w:rPr>
        <w:t xml:space="preserve">Joseph Gabriel </w:t>
      </w:r>
      <w:proofErr w:type="spellStart"/>
      <w:r w:rsidRPr="00360977">
        <w:rPr>
          <w:rFonts w:asciiTheme="minorBidi" w:hAnsiTheme="minorBidi"/>
          <w:b/>
          <w:bCs/>
        </w:rPr>
        <w:t>Rheinberger</w:t>
      </w:r>
      <w:proofErr w:type="spellEnd"/>
      <w:r w:rsidRPr="00670EAE">
        <w:rPr>
          <w:rFonts w:asciiTheme="minorBidi" w:hAnsiTheme="minorBidi"/>
        </w:rPr>
        <w:t xml:space="preserve"> </w:t>
      </w:r>
      <w:r>
        <w:rPr>
          <w:rFonts w:asciiTheme="minorBidi" w:hAnsiTheme="minorBidi"/>
        </w:rPr>
        <w:t xml:space="preserve">   </w:t>
      </w:r>
      <w:proofErr w:type="spellStart"/>
      <w:r w:rsidRPr="00670EAE">
        <w:rPr>
          <w:rFonts w:asciiTheme="minorBidi" w:hAnsiTheme="minorBidi"/>
        </w:rPr>
        <w:t>Sonate</w:t>
      </w:r>
      <w:proofErr w:type="spellEnd"/>
      <w:r w:rsidRPr="00670EAE">
        <w:rPr>
          <w:rFonts w:asciiTheme="minorBidi" w:hAnsiTheme="minorBidi"/>
        </w:rPr>
        <w:t xml:space="preserve"> </w:t>
      </w:r>
      <w:r>
        <w:rPr>
          <w:rFonts w:asciiTheme="minorBidi" w:hAnsiTheme="minorBidi"/>
        </w:rPr>
        <w:t xml:space="preserve">in </w:t>
      </w:r>
      <w:r w:rsidRPr="00670EAE">
        <w:rPr>
          <w:rFonts w:asciiTheme="minorBidi" w:hAnsiTheme="minorBidi"/>
        </w:rPr>
        <w:t>a-Moll op. 98</w:t>
      </w:r>
      <w:r>
        <w:rPr>
          <w:rFonts w:asciiTheme="minorBidi" w:hAnsiTheme="minorBidi"/>
        </w:rPr>
        <w:t xml:space="preserve">                                               </w:t>
      </w:r>
      <w:r w:rsidRPr="00670EAE">
        <w:rPr>
          <w:rFonts w:asciiTheme="minorBidi" w:hAnsiTheme="minorBidi"/>
        </w:rPr>
        <w:t>(1839-1901)</w:t>
      </w:r>
    </w:p>
    <w:p w:rsidR="00D60D74" w:rsidRDefault="00D60D74" w:rsidP="00D60D74">
      <w:pPr>
        <w:ind w:left="2160" w:firstLine="180"/>
        <w:rPr>
          <w:rFonts w:asciiTheme="minorBidi" w:hAnsiTheme="minorBidi"/>
        </w:rPr>
      </w:pPr>
      <w:r w:rsidRPr="00670EAE">
        <w:rPr>
          <w:rFonts w:asciiTheme="minorBidi" w:hAnsiTheme="minorBidi"/>
        </w:rPr>
        <w:t>- Tempo moderato</w:t>
      </w:r>
      <w:r w:rsidRPr="00670EAE">
        <w:rPr>
          <w:rFonts w:asciiTheme="minorBidi" w:hAnsiTheme="minorBidi"/>
        </w:rPr>
        <w:br/>
        <w:t xml:space="preserve">   - Intermezzo. Andantino</w:t>
      </w:r>
      <w:r w:rsidRPr="00670EAE">
        <w:rPr>
          <w:rFonts w:asciiTheme="minorBidi" w:hAnsiTheme="minorBidi"/>
        </w:rPr>
        <w:br/>
        <w:t xml:space="preserve">   - </w:t>
      </w:r>
      <w:proofErr w:type="spellStart"/>
      <w:r w:rsidRPr="00670EAE">
        <w:rPr>
          <w:rFonts w:asciiTheme="minorBidi" w:hAnsiTheme="minorBidi"/>
        </w:rPr>
        <w:t>Fuga</w:t>
      </w:r>
      <w:proofErr w:type="spellEnd"/>
      <w:r w:rsidRPr="00670EAE">
        <w:rPr>
          <w:rFonts w:asciiTheme="minorBidi" w:hAnsiTheme="minorBidi"/>
        </w:rPr>
        <w:t xml:space="preserve"> </w:t>
      </w:r>
      <w:proofErr w:type="spellStart"/>
      <w:r w:rsidRPr="00670EAE">
        <w:rPr>
          <w:rFonts w:asciiTheme="minorBidi" w:hAnsiTheme="minorBidi"/>
        </w:rPr>
        <w:t>cromatica</w:t>
      </w:r>
      <w:proofErr w:type="spellEnd"/>
      <w:r w:rsidRPr="00670EAE">
        <w:rPr>
          <w:rFonts w:asciiTheme="minorBidi" w:hAnsiTheme="minorBidi"/>
        </w:rPr>
        <w:t>. Tempo moderato</w:t>
      </w:r>
    </w:p>
    <w:p w:rsidR="00D60D74" w:rsidRPr="00670EAE" w:rsidRDefault="00D60D74" w:rsidP="00D60D74">
      <w:pPr>
        <w:ind w:left="2160" w:firstLine="180"/>
        <w:rPr>
          <w:rFonts w:asciiTheme="minorBidi" w:hAnsiTheme="minorBidi"/>
        </w:rPr>
      </w:pPr>
    </w:p>
    <w:p w:rsidR="00D60D74" w:rsidRDefault="00D60D74" w:rsidP="00DB6052">
      <w:pPr>
        <w:rPr>
          <w:rFonts w:asciiTheme="minorBidi" w:hAnsiTheme="minorBidi"/>
        </w:rPr>
      </w:pPr>
      <w:r w:rsidRPr="00360977">
        <w:rPr>
          <w:rFonts w:asciiTheme="minorBidi" w:hAnsiTheme="minorBidi"/>
          <w:b/>
          <w:bCs/>
        </w:rPr>
        <w:t>Paul Hindemith</w:t>
      </w:r>
      <w:r w:rsidRPr="00670EAE">
        <w:rPr>
          <w:rFonts w:asciiTheme="minorBidi" w:hAnsiTheme="minorBidi"/>
        </w:rPr>
        <w:t xml:space="preserve"> </w:t>
      </w:r>
      <w:r>
        <w:rPr>
          <w:rFonts w:asciiTheme="minorBidi" w:hAnsiTheme="minorBidi"/>
        </w:rPr>
        <w:t xml:space="preserve">                 </w:t>
      </w:r>
      <w:bookmarkStart w:id="0" w:name="_GoBack"/>
      <w:bookmarkEnd w:id="0"/>
      <w:r>
        <w:rPr>
          <w:rFonts w:asciiTheme="minorBidi" w:hAnsiTheme="minorBidi"/>
        </w:rPr>
        <w:t xml:space="preserve">       </w:t>
      </w:r>
      <w:proofErr w:type="spellStart"/>
      <w:r w:rsidRPr="00670EAE">
        <w:rPr>
          <w:rFonts w:asciiTheme="minorBidi" w:hAnsiTheme="minorBidi"/>
        </w:rPr>
        <w:t>Sonate</w:t>
      </w:r>
      <w:proofErr w:type="spellEnd"/>
      <w:r w:rsidRPr="00670EAE">
        <w:rPr>
          <w:rFonts w:asciiTheme="minorBidi" w:hAnsiTheme="minorBidi"/>
        </w:rPr>
        <w:t xml:space="preserve"> </w:t>
      </w:r>
      <w:proofErr w:type="spellStart"/>
      <w:r w:rsidRPr="00670EAE">
        <w:rPr>
          <w:rFonts w:asciiTheme="minorBidi" w:hAnsiTheme="minorBidi"/>
        </w:rPr>
        <w:t>Nr</w:t>
      </w:r>
      <w:proofErr w:type="spellEnd"/>
      <w:r w:rsidRPr="00670EAE">
        <w:rPr>
          <w:rFonts w:asciiTheme="minorBidi" w:hAnsiTheme="minorBidi"/>
        </w:rPr>
        <w:t xml:space="preserve">. 3 </w:t>
      </w:r>
      <w:proofErr w:type="spellStart"/>
      <w:r w:rsidRPr="00670EAE">
        <w:rPr>
          <w:rFonts w:asciiTheme="minorBidi" w:hAnsiTheme="minorBidi"/>
        </w:rPr>
        <w:t>über</w:t>
      </w:r>
      <w:proofErr w:type="spellEnd"/>
      <w:r w:rsidRPr="00670EAE">
        <w:rPr>
          <w:rFonts w:asciiTheme="minorBidi" w:hAnsiTheme="minorBidi"/>
        </w:rPr>
        <w:t xml:space="preserve"> </w:t>
      </w:r>
      <w:proofErr w:type="spellStart"/>
      <w:r w:rsidRPr="00670EAE">
        <w:rPr>
          <w:rFonts w:asciiTheme="minorBidi" w:hAnsiTheme="minorBidi"/>
        </w:rPr>
        <w:t>alte</w:t>
      </w:r>
      <w:proofErr w:type="spellEnd"/>
      <w:r w:rsidRPr="00670EAE">
        <w:rPr>
          <w:rFonts w:asciiTheme="minorBidi" w:hAnsiTheme="minorBidi"/>
        </w:rPr>
        <w:t xml:space="preserve"> Volkslieder</w:t>
      </w:r>
      <w:r>
        <w:rPr>
          <w:rFonts w:asciiTheme="minorBidi" w:hAnsiTheme="minorBidi"/>
        </w:rPr>
        <w:t xml:space="preserve">                                                      </w:t>
      </w:r>
      <w:r w:rsidRPr="00670EAE">
        <w:rPr>
          <w:rFonts w:asciiTheme="minorBidi" w:hAnsiTheme="minorBidi"/>
        </w:rPr>
        <w:t>(1895-1963)</w:t>
      </w:r>
    </w:p>
    <w:p w:rsidR="00D60D74" w:rsidRPr="00670EAE" w:rsidRDefault="00D60D74" w:rsidP="00D60D74">
      <w:pPr>
        <w:ind w:left="2160" w:firstLine="180"/>
        <w:rPr>
          <w:rFonts w:asciiTheme="minorBidi" w:hAnsiTheme="minorBidi"/>
        </w:rPr>
      </w:pPr>
      <w:r w:rsidRPr="00670EAE">
        <w:rPr>
          <w:rFonts w:asciiTheme="minorBidi" w:hAnsiTheme="minorBidi"/>
        </w:rPr>
        <w:t xml:space="preserve">- </w:t>
      </w:r>
      <w:r>
        <w:rPr>
          <w:rFonts w:asciiTheme="minorBidi" w:hAnsiTheme="minorBidi"/>
        </w:rPr>
        <w:t>"</w:t>
      </w:r>
      <w:r w:rsidRPr="00670EAE">
        <w:rPr>
          <w:rFonts w:asciiTheme="minorBidi" w:hAnsiTheme="minorBidi"/>
        </w:rPr>
        <w:t xml:space="preserve">Ach </w:t>
      </w:r>
      <w:proofErr w:type="spellStart"/>
      <w:r w:rsidRPr="00670EAE">
        <w:rPr>
          <w:rFonts w:asciiTheme="minorBidi" w:hAnsiTheme="minorBidi"/>
        </w:rPr>
        <w:t>Gott</w:t>
      </w:r>
      <w:proofErr w:type="spellEnd"/>
      <w:r w:rsidRPr="00670EAE">
        <w:rPr>
          <w:rFonts w:asciiTheme="minorBidi" w:hAnsiTheme="minorBidi"/>
        </w:rPr>
        <w:t xml:space="preserve">, </w:t>
      </w:r>
      <w:proofErr w:type="spellStart"/>
      <w:r w:rsidRPr="00670EAE">
        <w:rPr>
          <w:rFonts w:asciiTheme="minorBidi" w:hAnsiTheme="minorBidi"/>
        </w:rPr>
        <w:t>wem</w:t>
      </w:r>
      <w:proofErr w:type="spellEnd"/>
      <w:r w:rsidRPr="00670EAE">
        <w:rPr>
          <w:rFonts w:asciiTheme="minorBidi" w:hAnsiTheme="minorBidi"/>
        </w:rPr>
        <w:t xml:space="preserve"> </w:t>
      </w:r>
      <w:proofErr w:type="spellStart"/>
      <w:r w:rsidRPr="00670EAE">
        <w:rPr>
          <w:rFonts w:asciiTheme="minorBidi" w:hAnsiTheme="minorBidi"/>
        </w:rPr>
        <w:t>soll</w:t>
      </w:r>
      <w:proofErr w:type="spellEnd"/>
      <w:r w:rsidRPr="00670EAE">
        <w:rPr>
          <w:rFonts w:asciiTheme="minorBidi" w:hAnsiTheme="minorBidi"/>
        </w:rPr>
        <w:t xml:space="preserve"> </w:t>
      </w:r>
      <w:proofErr w:type="spellStart"/>
      <w:r w:rsidRPr="00670EAE">
        <w:rPr>
          <w:rFonts w:asciiTheme="minorBidi" w:hAnsiTheme="minorBidi"/>
        </w:rPr>
        <w:t>ich’s</w:t>
      </w:r>
      <w:proofErr w:type="spellEnd"/>
      <w:r w:rsidRPr="00670EAE">
        <w:rPr>
          <w:rFonts w:asciiTheme="minorBidi" w:hAnsiTheme="minorBidi"/>
        </w:rPr>
        <w:t xml:space="preserve"> </w:t>
      </w:r>
      <w:proofErr w:type="spellStart"/>
      <w:r w:rsidRPr="00670EAE">
        <w:rPr>
          <w:rFonts w:asciiTheme="minorBidi" w:hAnsiTheme="minorBidi"/>
        </w:rPr>
        <w:t>klagen</w:t>
      </w:r>
      <w:proofErr w:type="spellEnd"/>
      <w:r>
        <w:rPr>
          <w:rFonts w:asciiTheme="minorBidi" w:hAnsiTheme="minorBidi"/>
        </w:rPr>
        <w:t>"</w:t>
      </w:r>
      <w:r w:rsidRPr="00670EAE">
        <w:rPr>
          <w:rFonts w:asciiTheme="minorBidi" w:hAnsiTheme="minorBidi"/>
        </w:rPr>
        <w:br/>
        <w:t xml:space="preserve">   - </w:t>
      </w:r>
      <w:r>
        <w:rPr>
          <w:rFonts w:asciiTheme="minorBidi" w:hAnsiTheme="minorBidi"/>
        </w:rPr>
        <w:t>"</w:t>
      </w:r>
      <w:proofErr w:type="spellStart"/>
      <w:r w:rsidRPr="00670EAE">
        <w:rPr>
          <w:rFonts w:asciiTheme="minorBidi" w:hAnsiTheme="minorBidi"/>
        </w:rPr>
        <w:t>Wach</w:t>
      </w:r>
      <w:proofErr w:type="spellEnd"/>
      <w:r w:rsidRPr="00670EAE">
        <w:rPr>
          <w:rFonts w:asciiTheme="minorBidi" w:hAnsiTheme="minorBidi"/>
        </w:rPr>
        <w:t xml:space="preserve"> auf, </w:t>
      </w:r>
      <w:proofErr w:type="spellStart"/>
      <w:r w:rsidRPr="00670EAE">
        <w:rPr>
          <w:rFonts w:asciiTheme="minorBidi" w:hAnsiTheme="minorBidi"/>
        </w:rPr>
        <w:t>mein</w:t>
      </w:r>
      <w:proofErr w:type="spellEnd"/>
      <w:r w:rsidRPr="00670EAE">
        <w:rPr>
          <w:rFonts w:asciiTheme="minorBidi" w:hAnsiTheme="minorBidi"/>
        </w:rPr>
        <w:t xml:space="preserve"> </w:t>
      </w:r>
      <w:proofErr w:type="spellStart"/>
      <w:r w:rsidRPr="00670EAE">
        <w:rPr>
          <w:rFonts w:asciiTheme="minorBidi" w:hAnsiTheme="minorBidi"/>
        </w:rPr>
        <w:t>Hort</w:t>
      </w:r>
      <w:proofErr w:type="spellEnd"/>
      <w:r>
        <w:rPr>
          <w:rFonts w:asciiTheme="minorBidi" w:hAnsiTheme="minorBidi"/>
        </w:rPr>
        <w:t>"</w:t>
      </w:r>
      <w:r w:rsidRPr="00670EAE">
        <w:rPr>
          <w:rFonts w:asciiTheme="minorBidi" w:hAnsiTheme="minorBidi"/>
        </w:rPr>
        <w:br/>
        <w:t xml:space="preserve">   - </w:t>
      </w:r>
      <w:r>
        <w:rPr>
          <w:rFonts w:asciiTheme="minorBidi" w:hAnsiTheme="minorBidi"/>
        </w:rPr>
        <w:t>"</w:t>
      </w:r>
      <w:r w:rsidRPr="00670EAE">
        <w:rPr>
          <w:rFonts w:asciiTheme="minorBidi" w:hAnsiTheme="minorBidi"/>
        </w:rPr>
        <w:t xml:space="preserve">So </w:t>
      </w:r>
      <w:proofErr w:type="spellStart"/>
      <w:r w:rsidRPr="00670EAE">
        <w:rPr>
          <w:rFonts w:asciiTheme="minorBidi" w:hAnsiTheme="minorBidi"/>
        </w:rPr>
        <w:t>wünsch</w:t>
      </w:r>
      <w:proofErr w:type="spellEnd"/>
      <w:r w:rsidRPr="00670EAE">
        <w:rPr>
          <w:rFonts w:asciiTheme="minorBidi" w:hAnsiTheme="minorBidi"/>
        </w:rPr>
        <w:t xml:space="preserve"> </w:t>
      </w:r>
      <w:proofErr w:type="spellStart"/>
      <w:r w:rsidRPr="00670EAE">
        <w:rPr>
          <w:rFonts w:asciiTheme="minorBidi" w:hAnsiTheme="minorBidi"/>
        </w:rPr>
        <w:t>ich</w:t>
      </w:r>
      <w:proofErr w:type="spellEnd"/>
      <w:r w:rsidRPr="00670EAE">
        <w:rPr>
          <w:rFonts w:asciiTheme="minorBidi" w:hAnsiTheme="minorBidi"/>
        </w:rPr>
        <w:t xml:space="preserve"> </w:t>
      </w:r>
      <w:proofErr w:type="spellStart"/>
      <w:r w:rsidRPr="00670EAE">
        <w:rPr>
          <w:rFonts w:asciiTheme="minorBidi" w:hAnsiTheme="minorBidi"/>
        </w:rPr>
        <w:t>ihr</w:t>
      </w:r>
      <w:proofErr w:type="spellEnd"/>
      <w:r>
        <w:rPr>
          <w:rFonts w:asciiTheme="minorBidi" w:hAnsiTheme="minorBidi"/>
        </w:rPr>
        <w:t>"</w:t>
      </w:r>
    </w:p>
    <w:p w:rsidR="00D60D74" w:rsidRDefault="00D60D74" w:rsidP="00D60D74">
      <w:pPr>
        <w:rPr>
          <w:rFonts w:asciiTheme="minorBidi" w:hAnsiTheme="minorBidi"/>
        </w:rPr>
      </w:pPr>
      <w:r w:rsidRPr="00360977">
        <w:rPr>
          <w:rFonts w:asciiTheme="minorBidi" w:hAnsiTheme="minorBidi"/>
          <w:b/>
          <w:bCs/>
        </w:rPr>
        <w:t xml:space="preserve">Felix Mendelssohn </w:t>
      </w:r>
      <w:proofErr w:type="spellStart"/>
      <w:proofErr w:type="gramStart"/>
      <w:r w:rsidRPr="00360977">
        <w:rPr>
          <w:rFonts w:asciiTheme="minorBidi" w:hAnsiTheme="minorBidi"/>
          <w:b/>
          <w:bCs/>
        </w:rPr>
        <w:t>Bartholdy</w:t>
      </w:r>
      <w:proofErr w:type="spellEnd"/>
      <w:r w:rsidRPr="00670EAE">
        <w:rPr>
          <w:rFonts w:asciiTheme="minorBidi" w:hAnsiTheme="minorBidi"/>
        </w:rPr>
        <w:t xml:space="preserve"> </w:t>
      </w:r>
      <w:r>
        <w:rPr>
          <w:rFonts w:asciiTheme="minorBidi" w:hAnsiTheme="minorBidi"/>
        </w:rPr>
        <w:t xml:space="preserve"> </w:t>
      </w:r>
      <w:proofErr w:type="spellStart"/>
      <w:r w:rsidRPr="00670EAE">
        <w:rPr>
          <w:rFonts w:asciiTheme="minorBidi" w:hAnsiTheme="minorBidi"/>
        </w:rPr>
        <w:t>Sonate</w:t>
      </w:r>
      <w:proofErr w:type="spellEnd"/>
      <w:proofErr w:type="gramEnd"/>
      <w:r>
        <w:rPr>
          <w:rFonts w:asciiTheme="minorBidi" w:hAnsiTheme="minorBidi"/>
        </w:rPr>
        <w:t xml:space="preserve"> in</w:t>
      </w:r>
      <w:r w:rsidRPr="00670EAE">
        <w:rPr>
          <w:rFonts w:asciiTheme="minorBidi" w:hAnsiTheme="minorBidi"/>
        </w:rPr>
        <w:t xml:space="preserve"> f-Moll  op. 65 </w:t>
      </w:r>
      <w:proofErr w:type="spellStart"/>
      <w:r w:rsidRPr="00670EAE">
        <w:rPr>
          <w:rFonts w:asciiTheme="minorBidi" w:hAnsiTheme="minorBidi"/>
        </w:rPr>
        <w:t>Nr</w:t>
      </w:r>
      <w:proofErr w:type="spellEnd"/>
      <w:r w:rsidRPr="00670EAE">
        <w:rPr>
          <w:rFonts w:asciiTheme="minorBidi" w:hAnsiTheme="minorBidi"/>
        </w:rPr>
        <w:t>. 1</w:t>
      </w:r>
      <w:r>
        <w:rPr>
          <w:rFonts w:asciiTheme="minorBidi" w:hAnsiTheme="minorBidi"/>
        </w:rPr>
        <w:t xml:space="preserve">                                     </w:t>
      </w:r>
      <w:r w:rsidRPr="00670EAE">
        <w:rPr>
          <w:rFonts w:asciiTheme="minorBidi" w:hAnsiTheme="minorBidi"/>
        </w:rPr>
        <w:t>(1809-1847)</w:t>
      </w:r>
    </w:p>
    <w:p w:rsidR="00D60D74" w:rsidRDefault="00D60D74" w:rsidP="00D60D74">
      <w:pPr>
        <w:ind w:left="2160"/>
        <w:rPr>
          <w:rFonts w:asciiTheme="minorBidi" w:hAnsiTheme="minorBidi"/>
        </w:rPr>
      </w:pPr>
      <w:r w:rsidRPr="00670EAE">
        <w:rPr>
          <w:rFonts w:asciiTheme="minorBidi" w:hAnsiTheme="minorBidi"/>
        </w:rPr>
        <w:br/>
        <w:t xml:space="preserve">   - Allegro moderato e </w:t>
      </w:r>
      <w:proofErr w:type="spellStart"/>
      <w:r w:rsidRPr="00670EAE">
        <w:rPr>
          <w:rFonts w:asciiTheme="minorBidi" w:hAnsiTheme="minorBidi"/>
        </w:rPr>
        <w:t>serioso</w:t>
      </w:r>
      <w:proofErr w:type="spellEnd"/>
      <w:r w:rsidRPr="00670EAE">
        <w:rPr>
          <w:rFonts w:asciiTheme="minorBidi" w:hAnsiTheme="minorBidi"/>
        </w:rPr>
        <w:br/>
        <w:t xml:space="preserve">   - Adagio</w:t>
      </w:r>
      <w:r w:rsidRPr="00670EAE">
        <w:rPr>
          <w:rFonts w:asciiTheme="minorBidi" w:hAnsiTheme="minorBidi"/>
        </w:rPr>
        <w:br/>
        <w:t xml:space="preserve">   - Andante. </w:t>
      </w:r>
      <w:proofErr w:type="spellStart"/>
      <w:proofErr w:type="gramStart"/>
      <w:r w:rsidRPr="00670EAE">
        <w:rPr>
          <w:rFonts w:asciiTheme="minorBidi" w:hAnsiTheme="minorBidi"/>
        </w:rPr>
        <w:t>Recit</w:t>
      </w:r>
      <w:proofErr w:type="spellEnd"/>
      <w:r w:rsidRPr="00670EAE">
        <w:rPr>
          <w:rFonts w:asciiTheme="minorBidi" w:hAnsiTheme="minorBidi"/>
        </w:rPr>
        <w:t>.</w:t>
      </w:r>
      <w:proofErr w:type="gramEnd"/>
      <w:r w:rsidRPr="00670EAE">
        <w:rPr>
          <w:rFonts w:asciiTheme="minorBidi" w:hAnsiTheme="minorBidi"/>
        </w:rPr>
        <w:br/>
        <w:t xml:space="preserve">   - Allegro assai </w:t>
      </w:r>
      <w:proofErr w:type="spellStart"/>
      <w:r w:rsidRPr="00670EAE">
        <w:rPr>
          <w:rFonts w:asciiTheme="minorBidi" w:hAnsiTheme="minorBidi"/>
        </w:rPr>
        <w:t>vivace</w:t>
      </w:r>
      <w:proofErr w:type="spellEnd"/>
    </w:p>
    <w:p w:rsidR="00D60D74" w:rsidRDefault="00D60D74" w:rsidP="00D60D74">
      <w:pPr>
        <w:ind w:left="2160"/>
        <w:rPr>
          <w:rFonts w:asciiTheme="minorBidi" w:hAnsiTheme="minorBidi"/>
        </w:rPr>
      </w:pPr>
    </w:p>
    <w:p w:rsidR="00D60D74" w:rsidRDefault="00D60D74" w:rsidP="00D60D74">
      <w:pPr>
        <w:ind w:left="2160"/>
        <w:rPr>
          <w:rFonts w:asciiTheme="minorBidi" w:hAnsiTheme="minorBidi"/>
        </w:rPr>
      </w:pPr>
    </w:p>
    <w:p w:rsidR="00D60D74"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
    <w:p w:rsidR="00D60D74"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
    <w:p w:rsidR="00D60D74"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
    <w:p w:rsidR="00D60D74"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
    <w:p w:rsidR="00D60D74"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
    <w:p w:rsidR="00D60D74"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
    <w:p w:rsidR="00D60D74"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
    <w:p w:rsidR="00D60D74"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
    <w:p w:rsidR="00D60D74"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
    <w:p w:rsidR="00D60D74"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
    <w:p w:rsidR="00D60D74"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n"/>
        </w:rPr>
      </w:pPr>
    </w:p>
    <w:p w:rsidR="00D60D74" w:rsidRPr="00453132"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olor w:val="212121"/>
          <w:lang w:val="en"/>
        </w:rPr>
      </w:pPr>
      <w:r w:rsidRPr="00453132">
        <w:rPr>
          <w:rFonts w:asciiTheme="minorBidi" w:eastAsia="Times New Roman" w:hAnsiTheme="minorBidi"/>
          <w:b/>
          <w:bCs/>
          <w:color w:val="212121"/>
          <w:lang w:val="en"/>
        </w:rPr>
        <w:t xml:space="preserve">Stefan </w:t>
      </w:r>
      <w:proofErr w:type="spellStart"/>
      <w:r w:rsidRPr="00453132">
        <w:rPr>
          <w:rFonts w:asciiTheme="minorBidi" w:eastAsia="Times New Roman" w:hAnsiTheme="minorBidi"/>
          <w:b/>
          <w:bCs/>
          <w:color w:val="212121"/>
          <w:lang w:val="en"/>
        </w:rPr>
        <w:t>Viegelahn</w:t>
      </w:r>
      <w:proofErr w:type="spellEnd"/>
      <w:r w:rsidRPr="00453132">
        <w:rPr>
          <w:rFonts w:asciiTheme="minorBidi" w:eastAsia="Times New Roman" w:hAnsiTheme="minorBidi"/>
          <w:color w:val="212121"/>
          <w:lang w:val="en"/>
        </w:rPr>
        <w:t xml:space="preserve"> received his first piano and organ lessons in his hometown </w:t>
      </w:r>
      <w:proofErr w:type="spellStart"/>
      <w:r w:rsidRPr="00453132">
        <w:rPr>
          <w:rFonts w:asciiTheme="minorBidi" w:eastAsia="Times New Roman" w:hAnsiTheme="minorBidi"/>
          <w:color w:val="212121"/>
          <w:lang w:val="en"/>
        </w:rPr>
        <w:t>Schlüchtern</w:t>
      </w:r>
      <w:proofErr w:type="spellEnd"/>
      <w:r w:rsidRPr="00453132">
        <w:rPr>
          <w:rFonts w:asciiTheme="minorBidi" w:eastAsia="Times New Roman" w:hAnsiTheme="minorBidi"/>
          <w:color w:val="212121"/>
          <w:lang w:val="en"/>
        </w:rPr>
        <w:t xml:space="preserve">. He then studied in Frankfurt, Stuttgart and Hamburg, the study programs organ, piano, Protestant church music, school music and history. His formative teachers were Martin </w:t>
      </w:r>
      <w:proofErr w:type="spellStart"/>
      <w:r w:rsidRPr="00453132">
        <w:rPr>
          <w:rFonts w:asciiTheme="minorBidi" w:eastAsia="Times New Roman" w:hAnsiTheme="minorBidi"/>
          <w:color w:val="212121"/>
          <w:lang w:val="en"/>
        </w:rPr>
        <w:t>Lücker</w:t>
      </w:r>
      <w:proofErr w:type="spellEnd"/>
      <w:r w:rsidRPr="00453132">
        <w:rPr>
          <w:rFonts w:asciiTheme="minorBidi" w:eastAsia="Times New Roman" w:hAnsiTheme="minorBidi"/>
          <w:color w:val="212121"/>
          <w:lang w:val="en"/>
        </w:rPr>
        <w:t xml:space="preserve">, Bernhard Haas, </w:t>
      </w:r>
      <w:proofErr w:type="spellStart"/>
      <w:r w:rsidRPr="00453132">
        <w:rPr>
          <w:rFonts w:asciiTheme="minorBidi" w:eastAsia="Times New Roman" w:hAnsiTheme="minorBidi"/>
          <w:color w:val="212121"/>
          <w:lang w:val="en"/>
        </w:rPr>
        <w:t>Ludger</w:t>
      </w:r>
      <w:proofErr w:type="spellEnd"/>
      <w:r w:rsidRPr="00453132">
        <w:rPr>
          <w:rFonts w:asciiTheme="minorBidi" w:eastAsia="Times New Roman" w:hAnsiTheme="minorBidi"/>
          <w:color w:val="212121"/>
          <w:lang w:val="en"/>
        </w:rPr>
        <w:t xml:space="preserve"> </w:t>
      </w:r>
      <w:proofErr w:type="spellStart"/>
      <w:r w:rsidRPr="00453132">
        <w:rPr>
          <w:rFonts w:asciiTheme="minorBidi" w:eastAsia="Times New Roman" w:hAnsiTheme="minorBidi"/>
          <w:color w:val="212121"/>
          <w:lang w:val="en"/>
        </w:rPr>
        <w:t>Lohmann</w:t>
      </w:r>
      <w:proofErr w:type="spellEnd"/>
      <w:r w:rsidRPr="00453132">
        <w:rPr>
          <w:rFonts w:asciiTheme="minorBidi" w:eastAsia="Times New Roman" w:hAnsiTheme="minorBidi"/>
          <w:color w:val="212121"/>
          <w:lang w:val="en"/>
        </w:rPr>
        <w:t xml:space="preserve"> and Wolfgang </w:t>
      </w:r>
      <w:proofErr w:type="spellStart"/>
      <w:r w:rsidRPr="00453132">
        <w:rPr>
          <w:rFonts w:asciiTheme="minorBidi" w:eastAsia="Times New Roman" w:hAnsiTheme="minorBidi"/>
          <w:color w:val="212121"/>
          <w:lang w:val="en"/>
        </w:rPr>
        <w:t>Zerer</w:t>
      </w:r>
      <w:proofErr w:type="spellEnd"/>
      <w:r w:rsidRPr="00453132">
        <w:rPr>
          <w:rFonts w:asciiTheme="minorBidi" w:eastAsia="Times New Roman" w:hAnsiTheme="minorBidi"/>
          <w:color w:val="212121"/>
          <w:lang w:val="en"/>
        </w:rPr>
        <w:t xml:space="preserve"> as well as Hans Martin </w:t>
      </w:r>
      <w:proofErr w:type="spellStart"/>
      <w:r w:rsidRPr="00453132">
        <w:rPr>
          <w:rFonts w:asciiTheme="minorBidi" w:eastAsia="Times New Roman" w:hAnsiTheme="minorBidi"/>
          <w:color w:val="212121"/>
          <w:lang w:val="en"/>
        </w:rPr>
        <w:t>Corrinth</w:t>
      </w:r>
      <w:proofErr w:type="spellEnd"/>
      <w:r w:rsidRPr="00453132">
        <w:rPr>
          <w:rFonts w:asciiTheme="minorBidi" w:eastAsia="Times New Roman" w:hAnsiTheme="minorBidi"/>
          <w:color w:val="212121"/>
          <w:lang w:val="en"/>
        </w:rPr>
        <w:t xml:space="preserve"> (improvisation). He completed his studies in 2007 with honors in organ, improvisation and piano.</w:t>
      </w:r>
    </w:p>
    <w:p w:rsidR="00D60D74" w:rsidRPr="00453132"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olor w:val="212121"/>
          <w:lang w:val="en"/>
        </w:rPr>
      </w:pPr>
    </w:p>
    <w:p w:rsidR="00D60D74" w:rsidRPr="00453132"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olor w:val="212121"/>
          <w:lang w:val="en"/>
        </w:rPr>
      </w:pPr>
      <w:r w:rsidRPr="00453132">
        <w:rPr>
          <w:rFonts w:asciiTheme="minorBidi" w:eastAsia="Times New Roman" w:hAnsiTheme="minorBidi"/>
          <w:color w:val="212121"/>
          <w:lang w:val="en"/>
        </w:rPr>
        <w:t xml:space="preserve">He is the recipient of several awards as well as a scholarship holder of the </w:t>
      </w:r>
      <w:proofErr w:type="spellStart"/>
      <w:r w:rsidRPr="00453132">
        <w:rPr>
          <w:rFonts w:asciiTheme="minorBidi" w:eastAsia="Times New Roman" w:hAnsiTheme="minorBidi"/>
          <w:color w:val="212121"/>
          <w:lang w:val="en"/>
        </w:rPr>
        <w:t>Studienstiftung</w:t>
      </w:r>
      <w:proofErr w:type="spellEnd"/>
      <w:r w:rsidRPr="00453132">
        <w:rPr>
          <w:rFonts w:asciiTheme="minorBidi" w:eastAsia="Times New Roman" w:hAnsiTheme="minorBidi"/>
          <w:color w:val="212121"/>
          <w:lang w:val="en"/>
        </w:rPr>
        <w:t xml:space="preserve"> des </w:t>
      </w:r>
      <w:proofErr w:type="spellStart"/>
      <w:r w:rsidRPr="00453132">
        <w:rPr>
          <w:rFonts w:asciiTheme="minorBidi" w:eastAsia="Times New Roman" w:hAnsiTheme="minorBidi"/>
          <w:color w:val="212121"/>
          <w:lang w:val="en"/>
        </w:rPr>
        <w:t>deutschen</w:t>
      </w:r>
      <w:proofErr w:type="spellEnd"/>
      <w:r w:rsidRPr="00453132">
        <w:rPr>
          <w:rFonts w:asciiTheme="minorBidi" w:eastAsia="Times New Roman" w:hAnsiTheme="minorBidi"/>
          <w:color w:val="212121"/>
          <w:lang w:val="en"/>
        </w:rPr>
        <w:t xml:space="preserve"> </w:t>
      </w:r>
      <w:proofErr w:type="spellStart"/>
      <w:r w:rsidRPr="00453132">
        <w:rPr>
          <w:rFonts w:asciiTheme="minorBidi" w:eastAsia="Times New Roman" w:hAnsiTheme="minorBidi"/>
          <w:color w:val="212121"/>
          <w:lang w:val="en"/>
        </w:rPr>
        <w:t>Volkes</w:t>
      </w:r>
      <w:proofErr w:type="spellEnd"/>
      <w:r w:rsidRPr="00453132">
        <w:rPr>
          <w:rFonts w:asciiTheme="minorBidi" w:eastAsia="Times New Roman" w:hAnsiTheme="minorBidi"/>
          <w:color w:val="212121"/>
          <w:lang w:val="en"/>
        </w:rPr>
        <w:t>. In 2003 he was awarded the first prize in the competition for church organ improvisation in Heidelberg.</w:t>
      </w:r>
    </w:p>
    <w:p w:rsidR="00D60D74" w:rsidRPr="00453132"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olor w:val="212121"/>
          <w:lang w:val="en"/>
        </w:rPr>
      </w:pPr>
    </w:p>
    <w:p w:rsidR="00D60D74" w:rsidRPr="00453132"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olor w:val="212121"/>
          <w:lang w:val="en"/>
        </w:rPr>
      </w:pPr>
      <w:r w:rsidRPr="00453132">
        <w:rPr>
          <w:rFonts w:asciiTheme="minorBidi" w:eastAsia="Times New Roman" w:hAnsiTheme="minorBidi"/>
          <w:color w:val="212121"/>
          <w:lang w:val="en"/>
        </w:rPr>
        <w:t xml:space="preserve">After church music activities in Stuttgart, Hamburg and </w:t>
      </w:r>
      <w:proofErr w:type="spellStart"/>
      <w:r w:rsidRPr="00453132">
        <w:rPr>
          <w:rFonts w:asciiTheme="minorBidi" w:eastAsia="Times New Roman" w:hAnsiTheme="minorBidi"/>
          <w:color w:val="212121"/>
          <w:lang w:val="en"/>
        </w:rPr>
        <w:t>Ahrensburg</w:t>
      </w:r>
      <w:proofErr w:type="spellEnd"/>
      <w:r w:rsidRPr="00453132">
        <w:rPr>
          <w:rFonts w:asciiTheme="minorBidi" w:eastAsia="Times New Roman" w:hAnsiTheme="minorBidi"/>
          <w:color w:val="212121"/>
          <w:lang w:val="en"/>
        </w:rPr>
        <w:t xml:space="preserve"> he taught from 2007 to 2009 at the Church Music Institute of the College of Music and Theater in Leipzig artistic organ playing and improvisation. From 2008 to 2017 he was in Landau in the Palatinate district cantor. In this office, he led the musical ensembles at the collegiate church and was organist at the </w:t>
      </w:r>
      <w:proofErr w:type="spellStart"/>
      <w:r w:rsidRPr="00453132">
        <w:rPr>
          <w:rFonts w:asciiTheme="minorBidi" w:eastAsia="Times New Roman" w:hAnsiTheme="minorBidi"/>
          <w:color w:val="212121"/>
          <w:lang w:val="en"/>
        </w:rPr>
        <w:t>Rieger</w:t>
      </w:r>
      <w:proofErr w:type="spellEnd"/>
      <w:r w:rsidRPr="00453132">
        <w:rPr>
          <w:rFonts w:asciiTheme="minorBidi" w:eastAsia="Times New Roman" w:hAnsiTheme="minorBidi"/>
          <w:color w:val="212121"/>
          <w:lang w:val="en"/>
        </w:rPr>
        <w:t xml:space="preserve"> organ.</w:t>
      </w:r>
    </w:p>
    <w:p w:rsidR="00D60D74" w:rsidRPr="00453132"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olor w:val="212121"/>
          <w:lang w:val="en"/>
        </w:rPr>
      </w:pPr>
    </w:p>
    <w:p w:rsidR="00D60D74" w:rsidRPr="00453132" w:rsidRDefault="00D60D74" w:rsidP="00D60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Times New Roman" w:hAnsiTheme="minorBidi"/>
          <w:color w:val="212121"/>
        </w:rPr>
      </w:pPr>
      <w:r w:rsidRPr="00453132">
        <w:rPr>
          <w:rFonts w:asciiTheme="minorBidi" w:eastAsia="Times New Roman" w:hAnsiTheme="minorBidi"/>
          <w:color w:val="212121"/>
          <w:lang w:val="en"/>
        </w:rPr>
        <w:t xml:space="preserve">From 2012 to 2017 he taught artistic organ playing at the </w:t>
      </w:r>
      <w:proofErr w:type="spellStart"/>
      <w:r w:rsidRPr="00453132">
        <w:rPr>
          <w:rFonts w:asciiTheme="minorBidi" w:eastAsia="Times New Roman" w:hAnsiTheme="minorBidi"/>
          <w:color w:val="212121"/>
          <w:lang w:val="en"/>
        </w:rPr>
        <w:t>Hochschule</w:t>
      </w:r>
      <w:proofErr w:type="spellEnd"/>
      <w:r w:rsidRPr="00453132">
        <w:rPr>
          <w:rFonts w:asciiTheme="minorBidi" w:eastAsia="Times New Roman" w:hAnsiTheme="minorBidi"/>
          <w:color w:val="212121"/>
          <w:lang w:val="en"/>
        </w:rPr>
        <w:t xml:space="preserve"> </w:t>
      </w:r>
      <w:proofErr w:type="spellStart"/>
      <w:r w:rsidRPr="00453132">
        <w:rPr>
          <w:rFonts w:asciiTheme="minorBidi" w:eastAsia="Times New Roman" w:hAnsiTheme="minorBidi"/>
          <w:color w:val="212121"/>
          <w:lang w:val="en"/>
        </w:rPr>
        <w:t>für</w:t>
      </w:r>
      <w:proofErr w:type="spellEnd"/>
      <w:r w:rsidRPr="00453132">
        <w:rPr>
          <w:rFonts w:asciiTheme="minorBidi" w:eastAsia="Times New Roman" w:hAnsiTheme="minorBidi"/>
          <w:color w:val="212121"/>
          <w:lang w:val="en"/>
        </w:rPr>
        <w:t xml:space="preserve"> </w:t>
      </w:r>
      <w:proofErr w:type="spellStart"/>
      <w:r w:rsidRPr="00453132">
        <w:rPr>
          <w:rFonts w:asciiTheme="minorBidi" w:eastAsia="Times New Roman" w:hAnsiTheme="minorBidi"/>
          <w:color w:val="212121"/>
          <w:lang w:val="en"/>
        </w:rPr>
        <w:t>Kirchenmusik</w:t>
      </w:r>
      <w:proofErr w:type="spellEnd"/>
      <w:r w:rsidRPr="00453132">
        <w:rPr>
          <w:rFonts w:asciiTheme="minorBidi" w:eastAsia="Times New Roman" w:hAnsiTheme="minorBidi"/>
          <w:color w:val="212121"/>
          <w:lang w:val="en"/>
        </w:rPr>
        <w:t xml:space="preserve"> in Heidelberg. For the winter semester 2016/17 he was appointed professor for church music with a focus on organ improvisation at the University of Music and Performing Arts</w:t>
      </w:r>
      <w:r>
        <w:rPr>
          <w:rFonts w:asciiTheme="minorBidi" w:eastAsia="Times New Roman" w:hAnsiTheme="minorBidi"/>
          <w:color w:val="212121"/>
          <w:lang w:val="en"/>
        </w:rPr>
        <w:t xml:space="preserve"> in</w:t>
      </w:r>
      <w:r w:rsidRPr="00453132">
        <w:rPr>
          <w:rFonts w:asciiTheme="minorBidi" w:eastAsia="Times New Roman" w:hAnsiTheme="minorBidi"/>
          <w:color w:val="212121"/>
          <w:lang w:val="en"/>
        </w:rPr>
        <w:t xml:space="preserve"> Frankfurt am Main.</w:t>
      </w:r>
    </w:p>
    <w:p w:rsidR="00D60D74" w:rsidRDefault="00D60D74" w:rsidP="00D60D74">
      <w:pPr>
        <w:rPr>
          <w:rFonts w:asciiTheme="minorBidi" w:hAnsiTheme="minorBidi" w:cstheme="minorBidi"/>
          <w:b/>
          <w:bCs/>
          <w:sz w:val="22"/>
          <w:szCs w:val="22"/>
        </w:rPr>
      </w:pPr>
    </w:p>
    <w:p w:rsidR="0046637B" w:rsidRDefault="0046637B"/>
    <w:sectPr w:rsidR="0046637B" w:rsidSect="007D43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1D"/>
    <w:rsid w:val="0016293B"/>
    <w:rsid w:val="0046637B"/>
    <w:rsid w:val="007D43E5"/>
    <w:rsid w:val="007F701D"/>
    <w:rsid w:val="00B45820"/>
    <w:rsid w:val="00D60D74"/>
    <w:rsid w:val="00DB60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1D"/>
    <w:pPr>
      <w:spacing w:after="0"/>
      <w:jc w:val="left"/>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1D"/>
    <w:pPr>
      <w:spacing w:after="0"/>
      <w:jc w:val="left"/>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439</Words>
  <Characters>2195</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4</cp:revision>
  <dcterms:created xsi:type="dcterms:W3CDTF">2019-04-16T05:49:00Z</dcterms:created>
  <dcterms:modified xsi:type="dcterms:W3CDTF">2019-04-17T13:52:00Z</dcterms:modified>
</cp:coreProperties>
</file>