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B" w:rsidRDefault="008331FB" w:rsidP="008331FB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Name">
        <w:r>
          <w:rPr>
            <w:rFonts w:ascii="Arial" w:hAnsi="Arial" w:cs="Arial"/>
          </w:rPr>
          <w:t>Haifa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    </w:t>
      </w:r>
      <w:smartTag w:uri="urn:schemas-microsoft-com:office:smarttags" w:element="PlaceName">
        <w:r>
          <w:rPr>
            <w:rFonts w:ascii="Arial" w:hAnsi="Arial" w:cs="Arial"/>
          </w:rPr>
          <w:t>Hecht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Museum</w:t>
        </w:r>
      </w:smartTag>
      <w:r>
        <w:rPr>
          <w:rFonts w:ascii="Arial" w:hAnsi="Arial" w:cs="Arial"/>
        </w:rPr>
        <w:t xml:space="preserve"> Auditorium  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Israel</w:t>
          </w:r>
        </w:smartTag>
      </w:smartTag>
      <w:r>
        <w:rPr>
          <w:rFonts w:ascii="Arial" w:hAnsi="Arial" w:cs="Arial"/>
        </w:rPr>
        <w:t xml:space="preserve"> Organ Association</w:t>
      </w:r>
    </w:p>
    <w:p w:rsidR="008331FB" w:rsidRDefault="008331FB" w:rsidP="008331FB">
      <w:pPr>
        <w:jc w:val="center"/>
        <w:rPr>
          <w:rFonts w:ascii="Arial" w:hAnsi="Arial" w:cs="Arial"/>
          <w:b/>
          <w:bCs/>
        </w:rPr>
      </w:pPr>
    </w:p>
    <w:p w:rsidR="008331FB" w:rsidRDefault="008331FB" w:rsidP="00833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Israel International Organ Festival 2017-2018</w:t>
      </w:r>
    </w:p>
    <w:p w:rsidR="008331FB" w:rsidRDefault="008331FB" w:rsidP="008331FB">
      <w:pPr>
        <w:jc w:val="center"/>
        <w:rPr>
          <w:rFonts w:ascii="Arial" w:hAnsi="Arial" w:cs="Arial"/>
          <w:b/>
          <w:bCs/>
        </w:rPr>
      </w:pPr>
    </w:p>
    <w:p w:rsidR="008331FB" w:rsidRDefault="008331FB" w:rsidP="008331F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17</w:t>
      </w:r>
      <w:proofErr w:type="gramStart"/>
      <w:r>
        <w:rPr>
          <w:rFonts w:ascii="Arial" w:hAnsi="Arial" w:cs="Arial"/>
        </w:rPr>
        <w:t>,  2017</w:t>
      </w:r>
      <w:proofErr w:type="gramEnd"/>
      <w:r>
        <w:rPr>
          <w:rFonts w:ascii="Arial" w:hAnsi="Arial" w:cs="Arial"/>
        </w:rPr>
        <w:t xml:space="preserve">   at 11.00</w:t>
      </w:r>
    </w:p>
    <w:p w:rsidR="008331FB" w:rsidRDefault="008331FB" w:rsidP="008331FB">
      <w:pPr>
        <w:ind w:left="720"/>
        <w:jc w:val="center"/>
        <w:rPr>
          <w:rFonts w:ascii="Arial" w:hAnsi="Arial" w:cs="Arial"/>
        </w:rPr>
      </w:pPr>
    </w:p>
    <w:p w:rsidR="008331FB" w:rsidRDefault="008331FB" w:rsidP="008331F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Opening</w:t>
      </w:r>
      <w:r w:rsidR="00A52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Concert</w:t>
      </w:r>
    </w:p>
    <w:p w:rsidR="008331FB" w:rsidRDefault="008331FB" w:rsidP="008331FB">
      <w:pPr>
        <w:ind w:left="720"/>
        <w:jc w:val="center"/>
        <w:rPr>
          <w:rFonts w:ascii="Arial" w:hAnsi="Arial" w:cs="Arial"/>
        </w:rPr>
      </w:pPr>
    </w:p>
    <w:p w:rsidR="008331FB" w:rsidRDefault="008331FB" w:rsidP="00833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Organ: </w:t>
      </w:r>
      <w:r>
        <w:rPr>
          <w:rFonts w:ascii="Arial" w:hAnsi="Arial" w:cs="Arial"/>
          <w:b/>
          <w:bCs/>
          <w:sz w:val="28"/>
          <w:szCs w:val="28"/>
        </w:rPr>
        <w:t xml:space="preserve">Yuval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Rabin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Israel-Switzerland)</w:t>
      </w:r>
    </w:p>
    <w:p w:rsidR="008331FB" w:rsidRDefault="008331FB" w:rsidP="00833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Musical Director of the Festival</w:t>
      </w:r>
    </w:p>
    <w:p w:rsidR="008331FB" w:rsidRDefault="008331FB" w:rsidP="008331FB">
      <w:pPr>
        <w:jc w:val="center"/>
        <w:rPr>
          <w:rFonts w:ascii="Arial" w:hAnsi="Arial" w:cs="Arial"/>
        </w:rPr>
      </w:pPr>
    </w:p>
    <w:p w:rsidR="008331FB" w:rsidRDefault="008331FB" w:rsidP="00833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Cello: </w:t>
      </w:r>
      <w:proofErr w:type="spellStart"/>
      <w:r w:rsidRPr="008331FB">
        <w:rPr>
          <w:rFonts w:ascii="Arial" w:hAnsi="Arial" w:cs="Arial"/>
          <w:b/>
          <w:bCs/>
          <w:sz w:val="28"/>
          <w:szCs w:val="28"/>
        </w:rPr>
        <w:t>Jhon</w:t>
      </w:r>
      <w:proofErr w:type="spellEnd"/>
      <w:r w:rsidRPr="008331FB">
        <w:rPr>
          <w:rFonts w:ascii="Arial" w:hAnsi="Arial" w:cs="Arial"/>
          <w:b/>
          <w:bCs/>
          <w:sz w:val="28"/>
          <w:szCs w:val="28"/>
        </w:rPr>
        <w:t xml:space="preserve"> Hernandez</w:t>
      </w:r>
      <w:r>
        <w:rPr>
          <w:rFonts w:ascii="Arial" w:hAnsi="Arial" w:cs="Arial"/>
        </w:rPr>
        <w:t xml:space="preserve"> (Venezuela)</w:t>
      </w:r>
    </w:p>
    <w:p w:rsidR="008331FB" w:rsidRDefault="008331FB" w:rsidP="008331FB">
      <w:pPr>
        <w:jc w:val="center"/>
        <w:rPr>
          <w:rFonts w:ascii="Brush Script MT" w:hAnsi="Brush Script MT" w:cs="Guttman Yad-Brush"/>
          <w:b/>
          <w:bCs/>
          <w:sz w:val="36"/>
          <w:szCs w:val="36"/>
        </w:rPr>
      </w:pPr>
    </w:p>
    <w:p w:rsidR="008331FB" w:rsidRDefault="008331FB" w:rsidP="008331FB">
      <w:pPr>
        <w:jc w:val="right"/>
      </w:pPr>
    </w:p>
    <w:p w:rsidR="008331FB" w:rsidRPr="00FE2952" w:rsidRDefault="008331FB" w:rsidP="008331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952">
        <w:rPr>
          <w:rFonts w:ascii="Arial" w:hAnsi="Arial" w:cs="Arial"/>
          <w:b/>
          <w:bCs/>
          <w:sz w:val="22"/>
          <w:szCs w:val="22"/>
        </w:rPr>
        <w:t>Program</w:t>
      </w:r>
    </w:p>
    <w:p w:rsidR="008331FB" w:rsidRDefault="008331FB" w:rsidP="008331FB">
      <w:pPr>
        <w:jc w:val="center"/>
        <w:rPr>
          <w:rFonts w:ascii="Arial" w:hAnsi="Arial" w:cs="Arial"/>
          <w:sz w:val="22"/>
          <w:szCs w:val="22"/>
        </w:rPr>
      </w:pPr>
    </w:p>
    <w:p w:rsidR="001838DB" w:rsidRDefault="001838DB" w:rsidP="008331FB">
      <w:pPr>
        <w:jc w:val="center"/>
        <w:rPr>
          <w:rFonts w:ascii="Arial" w:hAnsi="Arial" w:cs="Arial"/>
          <w:sz w:val="22"/>
          <w:szCs w:val="22"/>
        </w:rPr>
      </w:pPr>
    </w:p>
    <w:p w:rsidR="001838DB" w:rsidRDefault="001838DB" w:rsidP="008331FB">
      <w:pPr>
        <w:jc w:val="center"/>
        <w:rPr>
          <w:rFonts w:ascii="Arial" w:hAnsi="Arial" w:cs="Arial"/>
          <w:sz w:val="22"/>
          <w:szCs w:val="22"/>
        </w:rPr>
      </w:pPr>
    </w:p>
    <w:p w:rsidR="008331FB" w:rsidRDefault="008331FB" w:rsidP="008331FB">
      <w:pPr>
        <w:rPr>
          <w:rFonts w:ascii="Arial" w:hAnsi="Arial" w:cs="Arial"/>
          <w:sz w:val="22"/>
          <w:szCs w:val="22"/>
        </w:rPr>
      </w:pPr>
    </w:p>
    <w:p w:rsidR="008331FB" w:rsidRDefault="008331FB" w:rsidP="008331FB">
      <w:pPr>
        <w:rPr>
          <w:rFonts w:ascii="Arial" w:hAnsi="Arial" w:cs="Arial"/>
          <w:sz w:val="22"/>
          <w:szCs w:val="22"/>
        </w:rPr>
      </w:pPr>
    </w:p>
    <w:p w:rsidR="00FE2952" w:rsidRDefault="00FE2952" w:rsidP="00FE2952">
      <w:pPr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  <w:b/>
          <w:bCs/>
        </w:rPr>
        <w:t>Johann Sebastian Bach</w:t>
      </w:r>
      <w:r w:rsidRPr="00FE295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 </w:t>
      </w:r>
      <w:r w:rsidRPr="00FE2952">
        <w:rPr>
          <w:rFonts w:asciiTheme="minorBidi" w:hAnsiTheme="minorBidi" w:cstheme="minorBidi"/>
        </w:rPr>
        <w:t xml:space="preserve"> Sonata for </w:t>
      </w:r>
      <w:proofErr w:type="spellStart"/>
      <w:r w:rsidRPr="00FE2952">
        <w:rPr>
          <w:rFonts w:asciiTheme="minorBidi" w:hAnsiTheme="minorBidi" w:cstheme="minorBidi"/>
        </w:rPr>
        <w:t>Gamba</w:t>
      </w:r>
      <w:proofErr w:type="spellEnd"/>
      <w:r w:rsidRPr="00FE2952">
        <w:rPr>
          <w:rFonts w:asciiTheme="minorBidi" w:hAnsiTheme="minorBidi" w:cstheme="minorBidi"/>
        </w:rPr>
        <w:t xml:space="preserve"> and Keyboard</w:t>
      </w:r>
      <w:r>
        <w:rPr>
          <w:rFonts w:asciiTheme="minorBidi" w:hAnsiTheme="minorBidi" w:cstheme="minorBidi"/>
        </w:rPr>
        <w:t xml:space="preserve">                 </w:t>
      </w:r>
      <w:r w:rsidRPr="00FE2952">
        <w:rPr>
          <w:rFonts w:asciiTheme="minorBidi" w:hAnsiTheme="minorBidi" w:cstheme="minorBidi"/>
        </w:rPr>
        <w:t xml:space="preserve"> (1685-1750)</w:t>
      </w:r>
      <w:r>
        <w:rPr>
          <w:rFonts w:asciiTheme="minorBidi" w:hAnsiTheme="minorBidi" w:cstheme="minorBidi"/>
        </w:rPr>
        <w:t xml:space="preserve">                        </w:t>
      </w:r>
      <w:r w:rsidRPr="00FE2952">
        <w:rPr>
          <w:rFonts w:asciiTheme="minorBidi" w:hAnsiTheme="minorBidi" w:cstheme="minorBidi"/>
        </w:rPr>
        <w:t xml:space="preserve"> instrument in G Major (BWV 1027)</w:t>
      </w:r>
    </w:p>
    <w:p w:rsidR="00FE2952" w:rsidRPr="00FE2952" w:rsidRDefault="00FE2952" w:rsidP="00FE2952">
      <w:pPr>
        <w:rPr>
          <w:rFonts w:asciiTheme="minorBidi" w:hAnsiTheme="minorBidi" w:cstheme="minorBidi"/>
        </w:rPr>
      </w:pPr>
    </w:p>
    <w:p w:rsidR="00FE2952" w:rsidRPr="00FE2952" w:rsidRDefault="00FE2952" w:rsidP="00FE2952">
      <w:pPr>
        <w:ind w:left="2880" w:firstLine="720"/>
        <w:rPr>
          <w:rFonts w:asciiTheme="minorBidi" w:hAnsiTheme="minorBidi" w:cstheme="minorBidi"/>
          <w:rtl/>
        </w:rPr>
      </w:pPr>
      <w:r w:rsidRPr="00FE2952">
        <w:rPr>
          <w:rFonts w:asciiTheme="minorBidi" w:hAnsiTheme="minorBidi" w:cstheme="minorBidi"/>
        </w:rPr>
        <w:t>Adagio</w:t>
      </w:r>
    </w:p>
    <w:p w:rsidR="00FE2952" w:rsidRPr="00FE2952" w:rsidRDefault="00FE2952" w:rsidP="00FE2952">
      <w:pPr>
        <w:ind w:left="2880" w:firstLine="720"/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 xml:space="preserve">Allegro </w:t>
      </w:r>
      <w:proofErr w:type="spellStart"/>
      <w:r w:rsidRPr="00FE2952">
        <w:rPr>
          <w:rFonts w:asciiTheme="minorBidi" w:hAnsiTheme="minorBidi" w:cstheme="minorBidi"/>
        </w:rPr>
        <w:t>ma non</w:t>
      </w:r>
      <w:proofErr w:type="spellEnd"/>
      <w:r w:rsidRPr="00FE2952">
        <w:rPr>
          <w:rFonts w:asciiTheme="minorBidi" w:hAnsiTheme="minorBidi" w:cstheme="minorBidi"/>
        </w:rPr>
        <w:t xml:space="preserve"> </w:t>
      </w:r>
      <w:proofErr w:type="spellStart"/>
      <w:r w:rsidRPr="00FE2952">
        <w:rPr>
          <w:rFonts w:asciiTheme="minorBidi" w:hAnsiTheme="minorBidi" w:cstheme="minorBidi"/>
        </w:rPr>
        <w:t>tanto</w:t>
      </w:r>
      <w:proofErr w:type="spellEnd"/>
    </w:p>
    <w:p w:rsidR="00FE2952" w:rsidRPr="00FE2952" w:rsidRDefault="00FE2952" w:rsidP="00FE2952">
      <w:pPr>
        <w:ind w:left="2880" w:firstLine="720"/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>Andante </w:t>
      </w:r>
    </w:p>
    <w:p w:rsidR="00FE2952" w:rsidRPr="00FE2952" w:rsidRDefault="00FE2952" w:rsidP="00FE2952">
      <w:pPr>
        <w:ind w:left="2880" w:firstLine="720"/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>Allegro moderato</w:t>
      </w:r>
    </w:p>
    <w:p w:rsidR="00FE2952" w:rsidRPr="00FE2952" w:rsidRDefault="00FE2952" w:rsidP="00FE2952">
      <w:pPr>
        <w:rPr>
          <w:rFonts w:asciiTheme="minorBidi" w:hAnsiTheme="minorBidi" w:cstheme="minorBidi"/>
        </w:rPr>
      </w:pPr>
    </w:p>
    <w:p w:rsidR="00FE2952" w:rsidRPr="00FE2952" w:rsidRDefault="00FE2952" w:rsidP="0023001E">
      <w:pPr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  <w:b/>
          <w:bCs/>
        </w:rPr>
        <w:t xml:space="preserve">Oskar </w:t>
      </w:r>
      <w:proofErr w:type="spellStart"/>
      <w:r w:rsidRPr="00FE2952">
        <w:rPr>
          <w:rFonts w:asciiTheme="minorBidi" w:hAnsiTheme="minorBidi" w:cstheme="minorBidi"/>
          <w:b/>
          <w:bCs/>
        </w:rPr>
        <w:t>Wermann</w:t>
      </w:r>
      <w:proofErr w:type="spellEnd"/>
      <w:r w:rsidR="0023001E">
        <w:rPr>
          <w:rFonts w:asciiTheme="minorBidi" w:hAnsiTheme="minorBidi" w:cstheme="minorBidi"/>
        </w:rPr>
        <w:t xml:space="preserve">                 </w:t>
      </w:r>
      <w:r w:rsidRPr="00FE2952">
        <w:rPr>
          <w:rFonts w:asciiTheme="minorBidi" w:hAnsiTheme="minorBidi" w:cstheme="minorBidi"/>
        </w:rPr>
        <w:t xml:space="preserve"> </w:t>
      </w:r>
      <w:r w:rsidR="0023001E" w:rsidRPr="00FE2952">
        <w:rPr>
          <w:rFonts w:asciiTheme="minorBidi" w:hAnsiTheme="minorBidi" w:cstheme="minorBidi"/>
        </w:rPr>
        <w:t>Sonata for Cello and Organ </w:t>
      </w:r>
      <w:proofErr w:type="gramStart"/>
      <w:r w:rsidR="0023001E">
        <w:rPr>
          <w:rFonts w:asciiTheme="minorBidi" w:hAnsiTheme="minorBidi" w:cstheme="minorBidi"/>
        </w:rPr>
        <w:t xml:space="preserve">First </w:t>
      </w:r>
      <w:r w:rsidR="0023001E" w:rsidRPr="00FE2952">
        <w:rPr>
          <w:rFonts w:asciiTheme="minorBidi" w:hAnsiTheme="minorBidi" w:cstheme="minorBidi"/>
        </w:rPr>
        <w:t xml:space="preserve"> Movement</w:t>
      </w:r>
      <w:proofErr w:type="gramEnd"/>
    </w:p>
    <w:p w:rsidR="00FE2952" w:rsidRDefault="00FE2952" w:rsidP="0023001E">
      <w:pPr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> </w:t>
      </w:r>
      <w:r w:rsidR="0023001E" w:rsidRPr="00FE2952">
        <w:rPr>
          <w:rFonts w:asciiTheme="minorBidi" w:hAnsiTheme="minorBidi" w:cstheme="minorBidi"/>
        </w:rPr>
        <w:t>(1840-1906)</w:t>
      </w:r>
      <w:r w:rsidR="0023001E">
        <w:rPr>
          <w:rFonts w:asciiTheme="minorBidi" w:hAnsiTheme="minorBidi" w:cstheme="minorBidi"/>
        </w:rPr>
        <w:t xml:space="preserve">                          </w:t>
      </w:r>
    </w:p>
    <w:p w:rsidR="00FE2952" w:rsidRPr="00FE2952" w:rsidRDefault="00FE2952" w:rsidP="00FE2952">
      <w:pPr>
        <w:rPr>
          <w:rFonts w:asciiTheme="minorBidi" w:hAnsiTheme="minorBidi" w:cstheme="minorBidi"/>
        </w:rPr>
      </w:pPr>
    </w:p>
    <w:p w:rsidR="0023001E" w:rsidRPr="00FE2952" w:rsidRDefault="00FE2952" w:rsidP="0023001E">
      <w:pPr>
        <w:rPr>
          <w:rFonts w:asciiTheme="minorBidi" w:hAnsiTheme="minorBidi" w:cstheme="minorBidi"/>
        </w:rPr>
      </w:pPr>
      <w:r w:rsidRPr="0023001E">
        <w:rPr>
          <w:rFonts w:asciiTheme="minorBidi" w:hAnsiTheme="minorBidi" w:cstheme="minorBidi"/>
          <w:b/>
          <w:bCs/>
        </w:rPr>
        <w:t xml:space="preserve">Camille Saint </w:t>
      </w:r>
      <w:proofErr w:type="spellStart"/>
      <w:r w:rsidRPr="0023001E">
        <w:rPr>
          <w:rFonts w:asciiTheme="minorBidi" w:hAnsiTheme="minorBidi" w:cstheme="minorBidi"/>
          <w:b/>
          <w:bCs/>
        </w:rPr>
        <w:t>Saens</w:t>
      </w:r>
      <w:proofErr w:type="spellEnd"/>
      <w:r w:rsidR="0023001E">
        <w:rPr>
          <w:rFonts w:asciiTheme="minorBidi" w:hAnsiTheme="minorBidi" w:cstheme="minorBidi"/>
        </w:rPr>
        <w:t xml:space="preserve">           </w:t>
      </w:r>
      <w:r w:rsidRPr="00FE2952">
        <w:rPr>
          <w:rFonts w:asciiTheme="minorBidi" w:hAnsiTheme="minorBidi" w:cstheme="minorBidi"/>
        </w:rPr>
        <w:t xml:space="preserve"> </w:t>
      </w:r>
      <w:r w:rsidR="0023001E" w:rsidRPr="00FE2952">
        <w:rPr>
          <w:rFonts w:asciiTheme="minorBidi" w:hAnsiTheme="minorBidi" w:cstheme="minorBidi"/>
        </w:rPr>
        <w:t>Pr</w:t>
      </w:r>
      <w:r w:rsidR="0023001E">
        <w:rPr>
          <w:rFonts w:asciiTheme="minorBidi" w:hAnsiTheme="minorBidi" w:cstheme="minorBidi"/>
        </w:rPr>
        <w:t>ayer</w:t>
      </w:r>
      <w:r w:rsidR="0023001E" w:rsidRPr="00FE2952">
        <w:rPr>
          <w:rFonts w:asciiTheme="minorBidi" w:hAnsiTheme="minorBidi" w:cstheme="minorBidi"/>
        </w:rPr>
        <w:t xml:space="preserve"> for Cello and Organ</w:t>
      </w:r>
    </w:p>
    <w:p w:rsidR="00FE2952" w:rsidRPr="00FE2952" w:rsidRDefault="0023001E" w:rsidP="00FE2952">
      <w:pPr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>(1835-1921)</w:t>
      </w:r>
    </w:p>
    <w:p w:rsidR="00FE2952" w:rsidRPr="00FE2952" w:rsidRDefault="00FE2952" w:rsidP="00FE2952">
      <w:pPr>
        <w:rPr>
          <w:rFonts w:asciiTheme="minorBidi" w:hAnsiTheme="minorBidi" w:cstheme="minorBidi"/>
        </w:rPr>
      </w:pPr>
    </w:p>
    <w:p w:rsidR="00FE2952" w:rsidRDefault="00FE2952" w:rsidP="0023001E">
      <w:pPr>
        <w:rPr>
          <w:rFonts w:asciiTheme="minorBidi" w:hAnsiTheme="minorBidi" w:cstheme="minorBidi"/>
        </w:rPr>
      </w:pPr>
      <w:r w:rsidRPr="0023001E">
        <w:rPr>
          <w:rFonts w:asciiTheme="minorBidi" w:hAnsiTheme="minorBidi" w:cstheme="minorBidi"/>
          <w:b/>
          <w:bCs/>
        </w:rPr>
        <w:t xml:space="preserve">Julius </w:t>
      </w:r>
      <w:proofErr w:type="spellStart"/>
      <w:r w:rsidRPr="0023001E">
        <w:rPr>
          <w:rFonts w:asciiTheme="minorBidi" w:hAnsiTheme="minorBidi" w:cstheme="minorBidi"/>
          <w:b/>
          <w:bCs/>
        </w:rPr>
        <w:t>Klengel</w:t>
      </w:r>
      <w:proofErr w:type="spellEnd"/>
      <w:r w:rsidRPr="00FE2952">
        <w:rPr>
          <w:rFonts w:asciiTheme="minorBidi" w:hAnsiTheme="minorBidi" w:cstheme="minorBidi"/>
        </w:rPr>
        <w:t xml:space="preserve"> </w:t>
      </w:r>
      <w:r w:rsidR="0023001E">
        <w:rPr>
          <w:rFonts w:asciiTheme="minorBidi" w:hAnsiTheme="minorBidi" w:cstheme="minorBidi"/>
        </w:rPr>
        <w:tab/>
      </w:r>
      <w:r w:rsidR="0023001E">
        <w:rPr>
          <w:rFonts w:asciiTheme="minorBidi" w:hAnsiTheme="minorBidi" w:cstheme="minorBidi"/>
        </w:rPr>
        <w:tab/>
        <w:t xml:space="preserve">   </w:t>
      </w:r>
      <w:r w:rsidRPr="00FE2952">
        <w:rPr>
          <w:rFonts w:asciiTheme="minorBidi" w:hAnsiTheme="minorBidi" w:cstheme="minorBidi"/>
        </w:rPr>
        <w:t>Suite for Organ and Cello op. 54</w:t>
      </w:r>
      <w:r w:rsidR="0023001E">
        <w:rPr>
          <w:rFonts w:asciiTheme="minorBidi" w:hAnsiTheme="minorBidi" w:cstheme="minorBidi"/>
        </w:rPr>
        <w:t xml:space="preserve">                 </w:t>
      </w:r>
      <w:r w:rsidR="0023001E" w:rsidRPr="00FE2952">
        <w:rPr>
          <w:rFonts w:asciiTheme="minorBidi" w:hAnsiTheme="minorBidi" w:cstheme="minorBidi"/>
        </w:rPr>
        <w:t>(1859-1933)</w:t>
      </w:r>
    </w:p>
    <w:p w:rsidR="0023001E" w:rsidRDefault="0023001E" w:rsidP="00FE2952">
      <w:pPr>
        <w:rPr>
          <w:rFonts w:asciiTheme="minorBidi" w:hAnsiTheme="minorBidi" w:cstheme="minorBidi"/>
        </w:rPr>
      </w:pPr>
    </w:p>
    <w:p w:rsidR="00FE2952" w:rsidRPr="00FE2952" w:rsidRDefault="00FE2952" w:rsidP="0023001E">
      <w:pPr>
        <w:ind w:left="2880" w:firstLine="720"/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 xml:space="preserve">Allegro </w:t>
      </w:r>
      <w:proofErr w:type="spellStart"/>
      <w:r w:rsidRPr="00FE2952">
        <w:rPr>
          <w:rFonts w:asciiTheme="minorBidi" w:hAnsiTheme="minorBidi" w:cstheme="minorBidi"/>
        </w:rPr>
        <w:t>patetico</w:t>
      </w:r>
      <w:proofErr w:type="spellEnd"/>
    </w:p>
    <w:p w:rsidR="00FE2952" w:rsidRPr="00FE2952" w:rsidRDefault="00FE2952" w:rsidP="0023001E">
      <w:pPr>
        <w:ind w:left="2880" w:firstLine="720"/>
        <w:rPr>
          <w:rFonts w:asciiTheme="minorBidi" w:hAnsiTheme="minorBidi" w:cstheme="minorBidi"/>
        </w:rPr>
      </w:pPr>
      <w:proofErr w:type="spellStart"/>
      <w:r w:rsidRPr="00FE2952">
        <w:rPr>
          <w:rFonts w:asciiTheme="minorBidi" w:hAnsiTheme="minorBidi" w:cstheme="minorBidi"/>
        </w:rPr>
        <w:t>Pastorale</w:t>
      </w:r>
      <w:proofErr w:type="spellEnd"/>
    </w:p>
    <w:p w:rsidR="00FE2952" w:rsidRPr="00FE2952" w:rsidRDefault="00FE2952" w:rsidP="0023001E">
      <w:pPr>
        <w:ind w:left="2880" w:firstLine="720"/>
        <w:rPr>
          <w:rFonts w:asciiTheme="minorBidi" w:hAnsiTheme="minorBidi" w:cstheme="minorBidi"/>
        </w:rPr>
      </w:pPr>
      <w:proofErr w:type="spellStart"/>
      <w:r w:rsidRPr="00FE2952">
        <w:rPr>
          <w:rFonts w:asciiTheme="minorBidi" w:hAnsiTheme="minorBidi" w:cstheme="minorBidi"/>
        </w:rPr>
        <w:t>Sarabande</w:t>
      </w:r>
      <w:proofErr w:type="spellEnd"/>
    </w:p>
    <w:p w:rsidR="00FE2952" w:rsidRDefault="00FE2952" w:rsidP="0023001E">
      <w:pPr>
        <w:ind w:left="2880" w:firstLine="720"/>
        <w:rPr>
          <w:rFonts w:asciiTheme="minorBidi" w:hAnsiTheme="minorBidi" w:cstheme="minorBidi"/>
        </w:rPr>
      </w:pPr>
      <w:r w:rsidRPr="00FE2952">
        <w:rPr>
          <w:rFonts w:asciiTheme="minorBidi" w:hAnsiTheme="minorBidi" w:cstheme="minorBidi"/>
        </w:rPr>
        <w:t>Chaconne</w:t>
      </w:r>
    </w:p>
    <w:p w:rsidR="006C1965" w:rsidRDefault="006C1965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Default="001838DB" w:rsidP="0023001E">
      <w:pPr>
        <w:ind w:left="2880" w:firstLine="720"/>
        <w:rPr>
          <w:rFonts w:asciiTheme="minorBidi" w:hAnsiTheme="minorBidi" w:cstheme="minorBidi"/>
        </w:rPr>
      </w:pPr>
    </w:p>
    <w:p w:rsidR="001838DB" w:rsidRPr="00C50BBF" w:rsidRDefault="001838DB" w:rsidP="001838DB">
      <w:pPr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 w:rsidRPr="00816C46">
        <w:rPr>
          <w:rFonts w:ascii="Arial" w:hAnsi="Arial" w:cs="Arial"/>
          <w:b/>
          <w:bCs/>
          <w:sz w:val="22"/>
          <w:szCs w:val="22"/>
        </w:rPr>
        <w:lastRenderedPageBreak/>
        <w:t>Dr. Yuval Rabin</w:t>
      </w:r>
      <w:r w:rsidRPr="00021B85">
        <w:rPr>
          <w:rFonts w:ascii="Arial" w:hAnsi="Arial" w:cs="Arial"/>
          <w:sz w:val="22"/>
          <w:szCs w:val="22"/>
        </w:rPr>
        <w:t xml:space="preserve"> was born in </w:t>
      </w:r>
      <w:smartTag w:uri="urn:schemas-microsoft-com:office:smarttags" w:element="metricconverter">
        <w:smartTagPr>
          <w:attr w:name="ProductID" w:val="1973 in"/>
        </w:smartTagPr>
        <w:r w:rsidRPr="00021B85">
          <w:rPr>
            <w:rFonts w:ascii="Arial" w:hAnsi="Arial" w:cs="Arial"/>
            <w:sz w:val="22"/>
            <w:szCs w:val="22"/>
          </w:rPr>
          <w:t>1973 in</w:t>
        </w:r>
      </w:smartTag>
      <w:r w:rsidRPr="00021B8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21B85">
            <w:rPr>
              <w:rFonts w:ascii="Arial" w:hAnsi="Arial" w:cs="Arial"/>
              <w:sz w:val="22"/>
              <w:szCs w:val="22"/>
            </w:rPr>
            <w:t>Haifa</w:t>
          </w:r>
        </w:smartTag>
        <w:r w:rsidRPr="00021B85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metricconverter">
          <w:smartTagPr>
            <w:attr w:name="ProductID" w:val="2001, a"/>
          </w:smartTagPr>
          <w:r w:rsidRPr="00021B85">
            <w:rPr>
              <w:rFonts w:ascii="Arial" w:hAnsi="Arial" w:cs="Arial"/>
              <w:sz w:val="22"/>
              <w:szCs w:val="22"/>
            </w:rPr>
            <w:t>Israel</w:t>
          </w:r>
        </w:smartTag>
      </w:smartTag>
      <w:r w:rsidRPr="00021B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He s</w:t>
      </w:r>
      <w:r w:rsidRPr="00021B85">
        <w:rPr>
          <w:rFonts w:ascii="Arial" w:hAnsi="Arial" w:cs="Arial"/>
          <w:sz w:val="22"/>
          <w:szCs w:val="22"/>
        </w:rPr>
        <w:t xml:space="preserve">tudied at the Jerusalem Rubin Academy of Music and Dance, organ (under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 xml:space="preserve">E. </w:t>
        </w:r>
        <w:proofErr w:type="spellStart"/>
        <w:r w:rsidRPr="00021B85">
          <w:rPr>
            <w:rFonts w:ascii="Arial" w:hAnsi="Arial" w:cs="Arial"/>
            <w:sz w:val="22"/>
            <w:szCs w:val="22"/>
          </w:rPr>
          <w:t>Roloff</w:t>
        </w:r>
      </w:smartTag>
      <w:proofErr w:type="spellEnd"/>
      <w:r w:rsidRPr="00021B85">
        <w:rPr>
          <w:rFonts w:ascii="Arial" w:hAnsi="Arial" w:cs="Arial"/>
          <w:sz w:val="22"/>
          <w:szCs w:val="22"/>
        </w:rPr>
        <w:t xml:space="preserve">), music theory, </w:t>
      </w:r>
      <w:r>
        <w:rPr>
          <w:rFonts w:ascii="Arial" w:hAnsi="Arial" w:cs="Arial"/>
          <w:sz w:val="22"/>
          <w:szCs w:val="22"/>
        </w:rPr>
        <w:t>b</w:t>
      </w:r>
      <w:r w:rsidRPr="00021B85">
        <w:rPr>
          <w:rFonts w:ascii="Arial" w:hAnsi="Arial" w:cs="Arial"/>
          <w:sz w:val="22"/>
          <w:szCs w:val="22"/>
        </w:rPr>
        <w:t xml:space="preserve">aroque music and </w:t>
      </w:r>
      <w:r>
        <w:rPr>
          <w:rFonts w:ascii="Arial" w:hAnsi="Arial" w:cs="Arial"/>
          <w:sz w:val="22"/>
          <w:szCs w:val="22"/>
        </w:rPr>
        <w:t xml:space="preserve">musical </w:t>
      </w:r>
      <w:r w:rsidRPr="00021B85">
        <w:rPr>
          <w:rFonts w:ascii="Arial" w:hAnsi="Arial" w:cs="Arial"/>
          <w:sz w:val="22"/>
          <w:szCs w:val="22"/>
        </w:rPr>
        <w:t xml:space="preserve">education (B.Mus. 1995, </w:t>
      </w:r>
      <w:proofErr w:type="spellStart"/>
      <w:r w:rsidRPr="00021B85">
        <w:rPr>
          <w:rFonts w:ascii="Arial" w:hAnsi="Arial" w:cs="Arial"/>
          <w:sz w:val="22"/>
          <w:szCs w:val="22"/>
        </w:rPr>
        <w:t>B.Ed.Mus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. 1996). </w:t>
      </w:r>
      <w:r>
        <w:rPr>
          <w:rFonts w:ascii="Arial" w:hAnsi="Arial" w:cs="Arial"/>
          <w:sz w:val="22"/>
          <w:szCs w:val="22"/>
        </w:rPr>
        <w:t>He f</w:t>
      </w:r>
      <w:r w:rsidRPr="00021B85">
        <w:rPr>
          <w:rFonts w:ascii="Arial" w:hAnsi="Arial" w:cs="Arial"/>
          <w:sz w:val="22"/>
          <w:szCs w:val="22"/>
        </w:rPr>
        <w:t>urther studie</w:t>
      </w:r>
      <w:r>
        <w:rPr>
          <w:rFonts w:ascii="Arial" w:hAnsi="Arial" w:cs="Arial"/>
          <w:sz w:val="22"/>
          <w:szCs w:val="22"/>
        </w:rPr>
        <w:t>d</w:t>
      </w:r>
      <w:r w:rsidRPr="00021B85">
        <w:rPr>
          <w:rFonts w:ascii="Arial" w:hAnsi="Arial" w:cs="Arial"/>
          <w:sz w:val="22"/>
          <w:szCs w:val="22"/>
        </w:rPr>
        <w:t xml:space="preserve"> at the ‘</w:t>
      </w:r>
      <w:proofErr w:type="spellStart"/>
      <w:r w:rsidRPr="00021B85">
        <w:rPr>
          <w:rFonts w:ascii="Arial" w:hAnsi="Arial" w:cs="Arial"/>
          <w:sz w:val="22"/>
          <w:szCs w:val="22"/>
        </w:rPr>
        <w:t>Musik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1B85">
        <w:rPr>
          <w:rFonts w:ascii="Arial" w:hAnsi="Arial" w:cs="Arial"/>
          <w:sz w:val="22"/>
          <w:szCs w:val="22"/>
        </w:rPr>
        <w:t>Akademie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021B85">
        <w:rPr>
          <w:rFonts w:ascii="Arial" w:hAnsi="Arial" w:cs="Arial"/>
          <w:sz w:val="22"/>
          <w:szCs w:val="22"/>
        </w:rPr>
        <w:t>Stadt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Basel’ organ and improvisation with Guy Bovet, and Harpsichord and Clavichord with M. </w:t>
      </w:r>
      <w:proofErr w:type="spellStart"/>
      <w:r w:rsidRPr="00021B85">
        <w:rPr>
          <w:rFonts w:ascii="Arial" w:hAnsi="Arial" w:cs="Arial"/>
          <w:sz w:val="22"/>
          <w:szCs w:val="22"/>
        </w:rPr>
        <w:t>Hüninger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at the ‘</w:t>
      </w:r>
      <w:proofErr w:type="spellStart"/>
      <w:r w:rsidRPr="00021B85">
        <w:rPr>
          <w:rFonts w:ascii="Arial" w:hAnsi="Arial" w:cs="Arial"/>
          <w:sz w:val="22"/>
          <w:szCs w:val="22"/>
        </w:rPr>
        <w:t>Schola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1B85">
        <w:rPr>
          <w:rFonts w:ascii="Arial" w:hAnsi="Arial" w:cs="Arial"/>
          <w:sz w:val="22"/>
          <w:szCs w:val="22"/>
        </w:rPr>
        <w:t>Cantorum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1B85">
        <w:rPr>
          <w:rFonts w:ascii="Arial" w:hAnsi="Arial" w:cs="Arial"/>
          <w:sz w:val="22"/>
          <w:szCs w:val="22"/>
        </w:rPr>
        <w:t>Basiliensis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’, </w:t>
      </w:r>
      <w:r>
        <w:rPr>
          <w:rFonts w:ascii="Arial" w:hAnsi="Arial" w:cs="Arial"/>
          <w:sz w:val="22"/>
          <w:szCs w:val="22"/>
        </w:rPr>
        <w:t xml:space="preserve">and </w:t>
      </w:r>
      <w:r w:rsidRPr="00021B85">
        <w:rPr>
          <w:rFonts w:ascii="Arial" w:hAnsi="Arial" w:cs="Arial"/>
          <w:sz w:val="22"/>
          <w:szCs w:val="22"/>
        </w:rPr>
        <w:t>earned “</w:t>
      </w:r>
      <w:proofErr w:type="spellStart"/>
      <w:r w:rsidRPr="00021B85">
        <w:rPr>
          <w:rFonts w:ascii="Arial" w:hAnsi="Arial" w:cs="Arial"/>
          <w:sz w:val="22"/>
          <w:szCs w:val="22"/>
        </w:rPr>
        <w:t>Solisten-Diplom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” with distinction (2001). </w:t>
      </w:r>
      <w:r>
        <w:rPr>
          <w:rFonts w:ascii="Arial" w:hAnsi="Arial" w:cs="Arial"/>
          <w:sz w:val="22"/>
          <w:szCs w:val="22"/>
        </w:rPr>
        <w:t xml:space="preserve">Y. </w:t>
      </w:r>
      <w:r w:rsidRPr="00021B85">
        <w:rPr>
          <w:rFonts w:ascii="Arial" w:hAnsi="Arial" w:cs="Arial"/>
          <w:sz w:val="22"/>
          <w:szCs w:val="22"/>
        </w:rPr>
        <w:t xml:space="preserve">Rabin has participated in festivals in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Israel</w:t>
        </w:r>
      </w:smartTag>
      <w:r w:rsidRPr="00021B8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Italy</w:t>
        </w:r>
      </w:smartTag>
      <w:r w:rsidRPr="00021B85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Switzerland</w:t>
        </w:r>
      </w:smartTag>
      <w:r w:rsidRPr="00021B85">
        <w:rPr>
          <w:rFonts w:ascii="Arial" w:hAnsi="Arial" w:cs="Arial"/>
          <w:sz w:val="22"/>
          <w:szCs w:val="22"/>
        </w:rPr>
        <w:t xml:space="preserve"> since 1991, and performed as an organist, clavichord-player and harpsichordist; as a soloist, in ensembles, with orchestras and with choirs in many countries in West- and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Eastern Europe</w:t>
        </w:r>
      </w:smartTag>
      <w:r w:rsidRPr="00021B8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Japan</w:t>
        </w:r>
      </w:smartTag>
      <w:r w:rsidRPr="00021B85">
        <w:rPr>
          <w:rFonts w:ascii="Arial" w:hAnsi="Arial" w:cs="Arial"/>
          <w:sz w:val="22"/>
          <w:szCs w:val="22"/>
        </w:rPr>
        <w:t xml:space="preserve"> and in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Israel</w:t>
        </w:r>
      </w:smartTag>
      <w:r w:rsidRPr="00021B85">
        <w:rPr>
          <w:rFonts w:ascii="Arial" w:hAnsi="Arial" w:cs="Arial"/>
          <w:sz w:val="22"/>
          <w:szCs w:val="22"/>
        </w:rPr>
        <w:t xml:space="preserve">. His repertoire embraces a wide spectrum ranging from the music of the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Pr="00021B85">
        <w:rPr>
          <w:rFonts w:ascii="Arial" w:hAnsi="Arial" w:cs="Arial"/>
          <w:sz w:val="22"/>
          <w:szCs w:val="22"/>
        </w:rPr>
        <w:t>iddle</w:t>
      </w:r>
      <w:proofErr w:type="gramEnd"/>
      <w:r w:rsidRPr="00021B85">
        <w:rPr>
          <w:rFonts w:ascii="Arial" w:hAnsi="Arial" w:cs="Arial"/>
          <w:sz w:val="22"/>
          <w:szCs w:val="22"/>
        </w:rPr>
        <w:t xml:space="preserve"> Ages to contemporary music and transcriptions. </w:t>
      </w:r>
      <w:r>
        <w:rPr>
          <w:rFonts w:ascii="Arial" w:hAnsi="Arial" w:cs="Arial"/>
          <w:sz w:val="22"/>
          <w:szCs w:val="22"/>
        </w:rPr>
        <w:t xml:space="preserve">Yuval </w:t>
      </w:r>
      <w:r w:rsidRPr="00021B85">
        <w:rPr>
          <w:rFonts w:ascii="Arial" w:hAnsi="Arial" w:cs="Arial"/>
          <w:sz w:val="22"/>
          <w:szCs w:val="22"/>
        </w:rPr>
        <w:t xml:space="preserve">Rabin has given the world premieres of a number of works, some of them dedicated to him, since 1995, and he maintains close contact with contemporary composers. </w:t>
      </w:r>
    </w:p>
    <w:p w:rsidR="001838DB" w:rsidRPr="00021B85" w:rsidRDefault="001838DB" w:rsidP="001838DB">
      <w:pPr>
        <w:rPr>
          <w:rFonts w:ascii="Arial" w:hAnsi="Arial" w:cs="Arial"/>
          <w:sz w:val="22"/>
          <w:szCs w:val="22"/>
        </w:rPr>
      </w:pPr>
      <w:r w:rsidRPr="00021B85">
        <w:rPr>
          <w:rFonts w:ascii="Arial" w:hAnsi="Arial" w:cs="Arial"/>
          <w:sz w:val="22"/>
          <w:szCs w:val="22"/>
        </w:rPr>
        <w:t>As musicologist</w:t>
      </w:r>
      <w:r>
        <w:rPr>
          <w:rFonts w:ascii="Arial" w:hAnsi="Arial" w:cs="Arial"/>
          <w:sz w:val="22"/>
          <w:szCs w:val="22"/>
        </w:rPr>
        <w:t>, Yuval</w:t>
      </w:r>
      <w:r w:rsidRPr="00021B85">
        <w:rPr>
          <w:rFonts w:ascii="Arial" w:hAnsi="Arial" w:cs="Arial"/>
          <w:sz w:val="22"/>
          <w:szCs w:val="22"/>
        </w:rPr>
        <w:t xml:space="preserve"> Rabin research fields are mainly: analysis, musical syntax, historical performance practice, and Jewish music. In 2014 he received his Ph.D. from the </w:t>
      </w:r>
      <w:smartTag w:uri="urn:schemas-microsoft-com:office:smarttags" w:element="metricconverter">
        <w:smartTagPr>
          <w:attr w:name="ProductID" w:val="2001, a"/>
        </w:smartTagPr>
        <w:smartTag w:uri="urn:schemas-microsoft-com:office:smarttags" w:element="metricconverter">
          <w:smartTagPr>
            <w:attr w:name="ProductID" w:val="2001, a"/>
          </w:smartTagPr>
          <w:r w:rsidRPr="00021B85">
            <w:rPr>
              <w:rFonts w:ascii="Arial" w:hAnsi="Arial" w:cs="Arial"/>
              <w:sz w:val="22"/>
              <w:szCs w:val="22"/>
            </w:rPr>
            <w:t>Hebrew</w:t>
          </w:r>
        </w:smartTag>
        <w:r w:rsidRPr="00021B8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metricconverter">
          <w:smartTagPr>
            <w:attr w:name="ProductID" w:val="2001, a"/>
          </w:smartTagPr>
          <w:r w:rsidRPr="00021B85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021B85">
        <w:rPr>
          <w:rFonts w:ascii="Arial" w:hAnsi="Arial" w:cs="Arial"/>
          <w:sz w:val="22"/>
          <w:szCs w:val="22"/>
        </w:rPr>
        <w:t xml:space="preserve"> for his dissertation titled: The phenomenon of varied repeats by C. Ph. E. Bach and its uniqueness (supervisors: Prof. D. Cohen and Prof. N. Wagner). </w:t>
      </w:r>
    </w:p>
    <w:p w:rsidR="001838DB" w:rsidRPr="00021B85" w:rsidRDefault="001838DB" w:rsidP="001838DB">
      <w:pPr>
        <w:rPr>
          <w:rFonts w:ascii="Arial" w:hAnsi="Arial" w:cs="Arial"/>
          <w:sz w:val="22"/>
          <w:szCs w:val="22"/>
        </w:rPr>
      </w:pPr>
      <w:r w:rsidRPr="00021B85">
        <w:rPr>
          <w:rFonts w:ascii="Arial" w:hAnsi="Arial" w:cs="Arial"/>
          <w:sz w:val="22"/>
          <w:szCs w:val="22"/>
        </w:rPr>
        <w:t xml:space="preserve">He was recorded </w:t>
      </w:r>
      <w:r>
        <w:rPr>
          <w:rFonts w:ascii="Arial" w:hAnsi="Arial" w:cs="Arial"/>
          <w:sz w:val="22"/>
          <w:szCs w:val="22"/>
        </w:rPr>
        <w:t>by</w:t>
      </w:r>
      <w:r w:rsidRPr="00021B85">
        <w:rPr>
          <w:rFonts w:ascii="Arial" w:hAnsi="Arial" w:cs="Arial"/>
          <w:sz w:val="22"/>
          <w:szCs w:val="22"/>
        </w:rPr>
        <w:t xml:space="preserve"> various broadcasting corporations (such as the Israeli, Swiss, Slovenian et</w:t>
      </w:r>
      <w:r>
        <w:rPr>
          <w:rFonts w:ascii="Arial" w:hAnsi="Arial" w:cs="Arial"/>
          <w:sz w:val="22"/>
          <w:szCs w:val="22"/>
        </w:rPr>
        <w:t>c</w:t>
      </w:r>
      <w:r w:rsidRPr="00021B85">
        <w:rPr>
          <w:rFonts w:ascii="Arial" w:hAnsi="Arial" w:cs="Arial"/>
          <w:sz w:val="22"/>
          <w:szCs w:val="22"/>
        </w:rPr>
        <w:t>.), as well as by MDG (</w:t>
      </w:r>
      <w:proofErr w:type="spellStart"/>
      <w:r w:rsidRPr="00021B85">
        <w:rPr>
          <w:rFonts w:ascii="Arial" w:hAnsi="Arial" w:cs="Arial"/>
          <w:sz w:val="22"/>
          <w:szCs w:val="22"/>
        </w:rPr>
        <w:t>Musikproduktion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1B85">
        <w:rPr>
          <w:rFonts w:ascii="Arial" w:hAnsi="Arial" w:cs="Arial"/>
          <w:sz w:val="22"/>
          <w:szCs w:val="22"/>
        </w:rPr>
        <w:t>Dabringhaus</w:t>
      </w:r>
      <w:proofErr w:type="spellEnd"/>
      <w:r w:rsidRPr="00021B85">
        <w:rPr>
          <w:rFonts w:ascii="Arial" w:hAnsi="Arial" w:cs="Arial"/>
          <w:sz w:val="22"/>
          <w:szCs w:val="22"/>
        </w:rPr>
        <w:t xml:space="preserve"> und Grimm) who published his CD</w:t>
      </w:r>
      <w:r>
        <w:rPr>
          <w:rFonts w:ascii="Arial" w:hAnsi="Arial" w:cs="Arial"/>
          <w:sz w:val="22"/>
          <w:szCs w:val="22"/>
        </w:rPr>
        <w:t>s</w:t>
      </w:r>
      <w:r w:rsidRPr="00021B85">
        <w:rPr>
          <w:rFonts w:ascii="Arial" w:hAnsi="Arial" w:cs="Arial"/>
          <w:sz w:val="22"/>
          <w:szCs w:val="22"/>
        </w:rPr>
        <w:t xml:space="preserve"> “Organ Music from Israel” in </w:t>
      </w:r>
      <w:smartTag w:uri="urn:schemas-microsoft-com:office:smarttags" w:element="metricconverter">
        <w:smartTagPr>
          <w:attr w:name="ProductID" w:val="2001, a"/>
        </w:smartTagPr>
        <w:r w:rsidRPr="00021B85">
          <w:rPr>
            <w:rFonts w:ascii="Arial" w:hAnsi="Arial" w:cs="Arial"/>
            <w:sz w:val="22"/>
            <w:szCs w:val="22"/>
          </w:rPr>
          <w:t>2001, a</w:t>
        </w:r>
      </w:smartTag>
      <w:r w:rsidRPr="00021B85">
        <w:rPr>
          <w:rFonts w:ascii="Arial" w:hAnsi="Arial" w:cs="Arial"/>
          <w:sz w:val="22"/>
          <w:szCs w:val="22"/>
        </w:rPr>
        <w:t xml:space="preserve"> Mendelssohn collected Works CD in 2013 and C. Ph. E. Bach Organ music with varied repeats in 2014, which received "5 st</w:t>
      </w:r>
      <w:r>
        <w:rPr>
          <w:rFonts w:ascii="Arial" w:hAnsi="Arial" w:cs="Arial"/>
          <w:sz w:val="22"/>
          <w:szCs w:val="22"/>
        </w:rPr>
        <w:t>ars</w:t>
      </w:r>
      <w:r w:rsidRPr="00021B85">
        <w:rPr>
          <w:rFonts w:ascii="Arial" w:hAnsi="Arial" w:cs="Arial"/>
          <w:sz w:val="22"/>
          <w:szCs w:val="22"/>
        </w:rPr>
        <w:t xml:space="preserve">" in the magazine </w:t>
      </w:r>
      <w:r w:rsidRPr="00816C46">
        <w:rPr>
          <w:rFonts w:ascii="Arial" w:hAnsi="Arial" w:cs="Arial"/>
          <w:i/>
          <w:iCs/>
          <w:sz w:val="22"/>
          <w:szCs w:val="22"/>
        </w:rPr>
        <w:t>Choir and Organ</w:t>
      </w:r>
      <w:r w:rsidRPr="00021B85">
        <w:rPr>
          <w:rFonts w:ascii="Arial" w:hAnsi="Arial" w:cs="Arial"/>
          <w:sz w:val="22"/>
          <w:szCs w:val="22"/>
        </w:rPr>
        <w:t xml:space="preserve">. </w:t>
      </w:r>
    </w:p>
    <w:p w:rsidR="001838DB" w:rsidRPr="00021B85" w:rsidRDefault="001838DB" w:rsidP="00183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Yuval </w:t>
      </w:r>
      <w:r w:rsidRPr="00021B85">
        <w:rPr>
          <w:rFonts w:ascii="Arial" w:hAnsi="Arial" w:cs="Arial"/>
          <w:sz w:val="22"/>
          <w:szCs w:val="22"/>
        </w:rPr>
        <w:t xml:space="preserve">Rabin is the musical director of the Israel International Organ Festival organized by the Israel Organ Association since 2011, and of the Jewish Music Days Festival since 2013.   </w:t>
      </w:r>
    </w:p>
    <w:p w:rsidR="00FE2952" w:rsidRDefault="00FE2952" w:rsidP="00FE2952"/>
    <w:p w:rsidR="0046637B" w:rsidRDefault="0046637B" w:rsidP="00FE2952"/>
    <w:sectPr w:rsidR="0046637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B"/>
    <w:rsid w:val="001838DB"/>
    <w:rsid w:val="0023001E"/>
    <w:rsid w:val="0046637B"/>
    <w:rsid w:val="006C1965"/>
    <w:rsid w:val="007D43E5"/>
    <w:rsid w:val="008331FB"/>
    <w:rsid w:val="00A52492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B"/>
    <w:pPr>
      <w:spacing w:after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B"/>
    <w:pPr>
      <w:spacing w:after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5</cp:revision>
  <dcterms:created xsi:type="dcterms:W3CDTF">2017-10-11T09:41:00Z</dcterms:created>
  <dcterms:modified xsi:type="dcterms:W3CDTF">2017-10-15T09:56:00Z</dcterms:modified>
</cp:coreProperties>
</file>