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5" w:rsidRDefault="00A80FF5" w:rsidP="00A80F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הפסטיבל הבינלאומי לעוגב בישראל 201</w:t>
      </w:r>
      <w:r>
        <w:rPr>
          <w:rFonts w:ascii="Arial" w:hAnsi="Arial" w:cs="Arial" w:hint="cs"/>
          <w:b/>
          <w:bCs/>
          <w:rtl/>
        </w:rPr>
        <w:t>9</w:t>
      </w:r>
      <w:r>
        <w:rPr>
          <w:rFonts w:ascii="Arial" w:hAnsi="Arial" w:cs="Arial"/>
          <w:b/>
          <w:bCs/>
          <w:rtl/>
        </w:rPr>
        <w:t>-2018</w:t>
      </w:r>
    </w:p>
    <w:p w:rsidR="00A80FF5" w:rsidRDefault="00A80FF5" w:rsidP="00A80FF5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>(המאורגן ע"י</w:t>
      </w:r>
      <w:r>
        <w:rPr>
          <w:rFonts w:ascii="Arial" w:hAnsi="Arial" w:cs="Arial"/>
          <w:b/>
          <w:bCs/>
          <w:rtl/>
        </w:rPr>
        <w:t xml:space="preserve"> עמותת חובבי העוגב בישראל</w:t>
      </w:r>
      <w:r>
        <w:rPr>
          <w:rFonts w:ascii="Arial" w:hAnsi="Arial" w:cs="Arial"/>
          <w:rtl/>
        </w:rPr>
        <w:t>)</w:t>
      </w:r>
    </w:p>
    <w:p w:rsidR="00A80FF5" w:rsidRDefault="00A80FF5" w:rsidP="00A80FF5">
      <w:pPr>
        <w:jc w:val="center"/>
        <w:rPr>
          <w:rFonts w:ascii="Arial" w:hAnsi="Arial" w:cs="Arial"/>
          <w:b/>
          <w:bCs/>
          <w:rtl/>
        </w:rPr>
      </w:pPr>
    </w:p>
    <w:p w:rsidR="00A80FF5" w:rsidRDefault="00A80FF5" w:rsidP="00A80F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בשיתוף עם תזמורת בארוק ירושלים </w:t>
      </w:r>
    </w:p>
    <w:p w:rsidR="00A80FF5" w:rsidRDefault="00A80FF5" w:rsidP="00A80FF5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במסגרת פסטיבל יוהאן סבסטיאן באך</w:t>
      </w:r>
    </w:p>
    <w:p w:rsidR="00A80FF5" w:rsidRDefault="00A80FF5" w:rsidP="00A80FF5">
      <w:pPr>
        <w:jc w:val="center"/>
        <w:rPr>
          <w:rFonts w:ascii="Arial" w:hAnsi="Arial" w:cs="Arial"/>
          <w:b/>
          <w:bCs/>
          <w:rtl/>
        </w:rPr>
      </w:pPr>
    </w:p>
    <w:p w:rsidR="00A80FF5" w:rsidRDefault="00A80FF5" w:rsidP="00A80FF5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רסיטל  לעוגב</w:t>
      </w:r>
    </w:p>
    <w:p w:rsidR="00A80FF5" w:rsidRDefault="00A80FF5" w:rsidP="00A80FF5">
      <w:pPr>
        <w:jc w:val="center"/>
        <w:rPr>
          <w:rFonts w:ascii="Arial" w:hAnsi="Arial" w:cs="Arial"/>
          <w:rtl/>
        </w:rPr>
      </w:pPr>
    </w:p>
    <w:p w:rsidR="00A80FF5" w:rsidRDefault="00A80FF5" w:rsidP="00A80FF5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בכנסיית הגואל רח' </w:t>
      </w:r>
      <w:proofErr w:type="spellStart"/>
      <w:r>
        <w:rPr>
          <w:rFonts w:ascii="Arial" w:hAnsi="Arial" w:cs="Arial"/>
          <w:rtl/>
        </w:rPr>
        <w:t>המוריסטן</w:t>
      </w:r>
      <w:proofErr w:type="spellEnd"/>
      <w:r>
        <w:rPr>
          <w:rFonts w:ascii="Arial" w:hAnsi="Arial" w:cs="Arial"/>
          <w:rtl/>
        </w:rPr>
        <w:t xml:space="preserve"> 26  העיר העתיקה  ירושלים</w:t>
      </w:r>
    </w:p>
    <w:p w:rsidR="00A80FF5" w:rsidRDefault="00A80FF5" w:rsidP="00A80FF5">
      <w:pPr>
        <w:jc w:val="center"/>
        <w:rPr>
          <w:rFonts w:ascii="Arial" w:hAnsi="Arial" w:cs="Arial"/>
          <w:rtl/>
        </w:rPr>
      </w:pPr>
    </w:p>
    <w:p w:rsidR="00A80FF5" w:rsidRDefault="00A80FF5" w:rsidP="00A80FF5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ביום </w:t>
      </w:r>
      <w:r>
        <w:rPr>
          <w:rFonts w:ascii="Arial" w:hAnsi="Arial" w:cs="Arial" w:hint="cs"/>
          <w:rtl/>
        </w:rPr>
        <w:t>23</w:t>
      </w:r>
      <w:r>
        <w:rPr>
          <w:rFonts w:ascii="Arial" w:hAnsi="Arial" w:cs="Arial"/>
          <w:rtl/>
        </w:rPr>
        <w:t>-03-201</w:t>
      </w:r>
      <w:r>
        <w:rPr>
          <w:rFonts w:ascii="Arial" w:hAnsi="Arial" w:cs="Arial" w:hint="cs"/>
          <w:rtl/>
        </w:rPr>
        <w:t>9</w:t>
      </w:r>
      <w:r>
        <w:rPr>
          <w:rFonts w:ascii="Arial" w:hAnsi="Arial" w:cs="Arial"/>
          <w:rtl/>
        </w:rPr>
        <w:t xml:space="preserve">     בשעה 12:00</w:t>
      </w:r>
    </w:p>
    <w:p w:rsidR="00A80FF5" w:rsidRDefault="00A80FF5" w:rsidP="00A80FF5">
      <w:pPr>
        <w:jc w:val="center"/>
        <w:rPr>
          <w:rFonts w:ascii="Arial" w:hAnsi="Arial" w:cs="Arial"/>
          <w:rtl/>
        </w:rPr>
      </w:pPr>
    </w:p>
    <w:p w:rsidR="00A80FF5" w:rsidRDefault="00A80FF5" w:rsidP="00A80FF5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עוגב: </w:t>
      </w:r>
      <w:r>
        <w:rPr>
          <w:rFonts w:ascii="Arial" w:hAnsi="Arial" w:cs="Arial" w:hint="cs"/>
          <w:b/>
          <w:bCs/>
          <w:rtl/>
        </w:rPr>
        <w:t xml:space="preserve">פרנץ </w:t>
      </w:r>
      <w:proofErr w:type="spellStart"/>
      <w:r>
        <w:rPr>
          <w:rFonts w:ascii="Arial" w:hAnsi="Arial" w:cs="Arial" w:hint="cs"/>
          <w:b/>
          <w:bCs/>
          <w:rtl/>
        </w:rPr>
        <w:t>רמל</w:t>
      </w:r>
      <w:proofErr w:type="spellEnd"/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</w:rPr>
        <w:t xml:space="preserve">Frantz </w:t>
      </w:r>
      <w:proofErr w:type="spellStart"/>
      <w:r>
        <w:rPr>
          <w:rFonts w:ascii="Arial" w:hAnsi="Arial" w:cs="Arial"/>
        </w:rPr>
        <w:t>Raml</w:t>
      </w:r>
      <w:proofErr w:type="spellEnd"/>
      <w:r>
        <w:rPr>
          <w:rFonts w:ascii="Arial" w:hAnsi="Arial" w:cs="Arial"/>
          <w:rtl/>
        </w:rPr>
        <w:t xml:space="preserve"> (</w:t>
      </w:r>
      <w:r>
        <w:rPr>
          <w:rFonts w:ascii="Arial" w:hAnsi="Arial" w:cs="Arial" w:hint="cs"/>
          <w:rtl/>
        </w:rPr>
        <w:t>גרמניה</w:t>
      </w:r>
      <w:r>
        <w:rPr>
          <w:rFonts w:ascii="Arial" w:hAnsi="Arial" w:cs="Arial"/>
          <w:rtl/>
        </w:rPr>
        <w:t>)</w:t>
      </w:r>
    </w:p>
    <w:p w:rsidR="00A80FF5" w:rsidRDefault="00A80FF5" w:rsidP="00A80FF5">
      <w:pPr>
        <w:jc w:val="center"/>
        <w:rPr>
          <w:rFonts w:ascii="Arial" w:hAnsi="Arial" w:cs="Arial"/>
          <w:rtl/>
        </w:rPr>
      </w:pPr>
    </w:p>
    <w:p w:rsidR="00A80FF5" w:rsidRDefault="00A80FF5" w:rsidP="00A80FF5">
      <w:pPr>
        <w:ind w:left="-514" w:hanging="1054"/>
        <w:jc w:val="center"/>
        <w:rPr>
          <w:rtl/>
        </w:rPr>
      </w:pPr>
      <w:r>
        <w:rPr>
          <w:rFonts w:ascii="Arial" w:hAnsi="Arial" w:cs="Guttman Yad-Brush" w:hint="cs"/>
          <w:b/>
          <w:bCs/>
          <w:rtl/>
        </w:rPr>
        <w:t xml:space="preserve">          </w:t>
      </w:r>
    </w:p>
    <w:p w:rsidR="00A80FF5" w:rsidRDefault="00A80FF5" w:rsidP="00A80FF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תכנית</w:t>
      </w:r>
    </w:p>
    <w:p w:rsidR="00A80FF5" w:rsidRDefault="00A80FF5" w:rsidP="00A80FF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80FF5" w:rsidRDefault="00A80FF5" w:rsidP="00A80FF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80FF5" w:rsidRDefault="00A80FF5" w:rsidP="00A80FF5">
      <w:pPr>
        <w:jc w:val="center"/>
        <w:rPr>
          <w:rFonts w:ascii="Freestyle Script" w:hAnsi="Freestyle Script" w:cs="Guttman Yad-Brush"/>
          <w:b/>
          <w:bCs/>
          <w:rtl/>
        </w:rPr>
      </w:pPr>
      <w:r>
        <w:rPr>
          <w:rFonts w:ascii="Freestyle Script" w:hAnsi="Freestyle Script" w:cs="Guttman Yad-Brush" w:hint="cs"/>
          <w:b/>
          <w:bCs/>
          <w:rtl/>
        </w:rPr>
        <w:t>מחווה ליוהאן סבסטיאן באך</w:t>
      </w:r>
    </w:p>
    <w:p w:rsidR="00C937B8" w:rsidRDefault="00C937B8" w:rsidP="003D0375">
      <w:pPr>
        <w:jc w:val="center"/>
        <w:rPr>
          <w:rFonts w:ascii="Freestyle Script" w:hAnsi="Freestyle Script" w:cs="Guttman Yad-Brush"/>
          <w:b/>
          <w:bCs/>
          <w:rtl/>
        </w:rPr>
      </w:pPr>
    </w:p>
    <w:p w:rsidR="003D0375" w:rsidRDefault="003D0375" w:rsidP="003D0375">
      <w:pPr>
        <w:rPr>
          <w:rtl/>
        </w:rPr>
      </w:pPr>
    </w:p>
    <w:p w:rsidR="003D0375" w:rsidRDefault="003D0375" w:rsidP="003D0375">
      <w:pPr>
        <w:rPr>
          <w:rtl/>
        </w:rPr>
      </w:pPr>
    </w:p>
    <w:p w:rsidR="00A80FF5" w:rsidRDefault="00A80FF5" w:rsidP="00A80FF5">
      <w:pPr>
        <w:jc w:val="center"/>
        <w:rPr>
          <w:rFonts w:ascii="Freestyle Script" w:hAnsi="Freestyle Script" w:cs="Guttman Yad-Brush"/>
          <w:b/>
          <w:bCs/>
          <w:rtl/>
        </w:rPr>
      </w:pPr>
    </w:p>
    <w:p w:rsidR="00A80FF5" w:rsidRPr="00A80FF5" w:rsidRDefault="00A80FF5" w:rsidP="00A80FF5">
      <w:pPr>
        <w:rPr>
          <w:rFonts w:asciiTheme="minorBidi" w:hAnsiTheme="minorBidi" w:cstheme="minorBidi"/>
          <w:b/>
          <w:bCs/>
          <w:rtl/>
        </w:rPr>
      </w:pPr>
      <w:r w:rsidRPr="00A80FF5">
        <w:rPr>
          <w:rFonts w:asciiTheme="minorBidi" w:hAnsiTheme="minorBidi" w:cstheme="minorBidi" w:hint="cs"/>
          <w:b/>
          <w:bCs/>
          <w:rtl/>
        </w:rPr>
        <w:t>יוהאן סבסטיאן באך</w:t>
      </w:r>
    </w:p>
    <w:p w:rsidR="00A80FF5" w:rsidRDefault="00A80FF5" w:rsidP="00A80FF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(1750-1685)</w:t>
      </w:r>
    </w:p>
    <w:p w:rsidR="00A80FF5" w:rsidRDefault="00A80FF5" w:rsidP="00A80FF5">
      <w:pPr>
        <w:rPr>
          <w:rFonts w:asciiTheme="minorBidi" w:hAnsiTheme="minorBidi" w:cstheme="minorBidi"/>
          <w:rtl/>
        </w:rPr>
      </w:pPr>
    </w:p>
    <w:p w:rsidR="00A80FF5" w:rsidRDefault="000A15AB" w:rsidP="000A15AB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קונצרטו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="00A80FF5">
        <w:rPr>
          <w:rFonts w:asciiTheme="minorBidi" w:hAnsiTheme="minorBidi" w:cstheme="minorBidi"/>
          <w:rtl/>
        </w:rPr>
        <w:t>ב</w:t>
      </w:r>
      <w:r>
        <w:rPr>
          <w:rFonts w:asciiTheme="minorBidi" w:hAnsiTheme="minorBidi" w:cstheme="minorBidi" w:hint="cs"/>
          <w:rtl/>
        </w:rPr>
        <w:t>דו</w:t>
      </w:r>
      <w:r w:rsidR="00A80FF5">
        <w:rPr>
          <w:rFonts w:asciiTheme="minorBidi" w:hAnsiTheme="minorBidi" w:cstheme="minorBidi"/>
          <w:rtl/>
        </w:rPr>
        <w:t xml:space="preserve"> מ</w:t>
      </w:r>
      <w:r>
        <w:rPr>
          <w:rFonts w:asciiTheme="minorBidi" w:hAnsiTheme="minorBidi" w:cstheme="minorBidi" w:hint="cs"/>
          <w:rtl/>
        </w:rPr>
        <w:t>ז'ו</w:t>
      </w:r>
      <w:r w:rsidR="00A80FF5">
        <w:rPr>
          <w:rFonts w:asciiTheme="minorBidi" w:hAnsiTheme="minorBidi" w:cstheme="minorBidi"/>
          <w:rtl/>
        </w:rPr>
        <w:t xml:space="preserve">ר </w:t>
      </w:r>
      <w:r>
        <w:rPr>
          <w:rFonts w:asciiTheme="minorBidi" w:hAnsiTheme="minorBidi" w:cstheme="minorBidi" w:hint="cs"/>
          <w:rtl/>
        </w:rPr>
        <w:t xml:space="preserve">(על פי </w:t>
      </w:r>
      <w:proofErr w:type="spellStart"/>
      <w:r>
        <w:rPr>
          <w:rFonts w:asciiTheme="minorBidi" w:hAnsiTheme="minorBidi" w:cstheme="minorBidi" w:hint="cs"/>
          <w:rtl/>
        </w:rPr>
        <w:t>קונצרטו</w:t>
      </w:r>
      <w:proofErr w:type="spellEnd"/>
      <w:r>
        <w:rPr>
          <w:rFonts w:asciiTheme="minorBidi" w:hAnsiTheme="minorBidi" w:cstheme="minorBidi" w:hint="cs"/>
          <w:rtl/>
        </w:rPr>
        <w:t xml:space="preserve"> של אנטוניו ויוואלדי</w:t>
      </w:r>
      <w:r w:rsidR="00A80FF5">
        <w:rPr>
          <w:rFonts w:asciiTheme="minorBidi" w:hAnsiTheme="minorBidi" w:cstheme="minorBidi"/>
          <w:rtl/>
        </w:rPr>
        <w:t xml:space="preserve"> </w:t>
      </w:r>
      <w:r w:rsidR="003D0375">
        <w:rPr>
          <w:rFonts w:asciiTheme="minorBidi" w:hAnsiTheme="minorBidi" w:cstheme="minorBidi" w:hint="cs"/>
          <w:rtl/>
        </w:rPr>
        <w:t xml:space="preserve">                     </w:t>
      </w:r>
      <w:r w:rsidR="00A80FF5">
        <w:rPr>
          <w:rFonts w:asciiTheme="minorBidi" w:hAnsiTheme="minorBidi" w:cstheme="minorBidi"/>
          <w:rtl/>
        </w:rPr>
        <w:t xml:space="preserve"> רי"ב  5</w:t>
      </w:r>
      <w:r>
        <w:rPr>
          <w:rFonts w:asciiTheme="minorBidi" w:hAnsiTheme="minorBidi" w:cstheme="minorBidi" w:hint="cs"/>
          <w:rtl/>
        </w:rPr>
        <w:t>94</w:t>
      </w:r>
    </w:p>
    <w:p w:rsidR="003D0375" w:rsidRDefault="003D0375" w:rsidP="003D037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        אלגרו - </w:t>
      </w:r>
      <w:proofErr w:type="spellStart"/>
      <w:r>
        <w:rPr>
          <w:rFonts w:asciiTheme="minorBidi" w:hAnsiTheme="minorBidi" w:cstheme="minorBidi" w:hint="cs"/>
          <w:rtl/>
        </w:rPr>
        <w:t>רצ'יטטיבו</w:t>
      </w:r>
      <w:proofErr w:type="spellEnd"/>
      <w:r>
        <w:rPr>
          <w:rFonts w:asciiTheme="minorBidi" w:hAnsiTheme="minorBidi" w:cstheme="minorBidi" w:hint="cs"/>
          <w:rtl/>
        </w:rPr>
        <w:t>/</w:t>
      </w:r>
      <w:proofErr w:type="spellStart"/>
      <w:r>
        <w:rPr>
          <w:rFonts w:asciiTheme="minorBidi" w:hAnsiTheme="minorBidi" w:cstheme="minorBidi" w:hint="cs"/>
          <w:rtl/>
        </w:rPr>
        <w:t>אדג'יו</w:t>
      </w:r>
      <w:proofErr w:type="spellEnd"/>
      <w:r>
        <w:rPr>
          <w:rFonts w:asciiTheme="minorBidi" w:hAnsiTheme="minorBidi" w:cstheme="minorBidi" w:hint="cs"/>
          <w:rtl/>
        </w:rPr>
        <w:t xml:space="preserve"> - אלגרו</w:t>
      </w:r>
    </w:p>
    <w:p w:rsidR="003D0375" w:rsidRDefault="003D0375" w:rsidP="003D0375">
      <w:pPr>
        <w:rPr>
          <w:rFonts w:asciiTheme="minorBidi" w:hAnsiTheme="minorBidi" w:cstheme="minorBidi"/>
          <w:rtl/>
        </w:rPr>
      </w:pPr>
    </w:p>
    <w:p w:rsidR="003D0375" w:rsidRDefault="003D0375" w:rsidP="003D0375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כוראל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“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Vater</w:t>
      </w:r>
      <w:proofErr w:type="spellEnd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unser</w:t>
      </w:r>
      <w:proofErr w:type="spellEnd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im</w:t>
      </w:r>
      <w:proofErr w:type="spellEnd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F10DF">
        <w:rPr>
          <w:rFonts w:asciiTheme="minorBidi" w:hAnsiTheme="minorBidi" w:cstheme="minorBidi"/>
          <w:i/>
          <w:iCs/>
          <w:color w:val="000000"/>
          <w:sz w:val="22"/>
          <w:szCs w:val="22"/>
        </w:rPr>
        <w:t>Himmelreich</w:t>
      </w:r>
      <w:proofErr w:type="spellEnd"/>
      <w:r w:rsidRPr="00562631">
        <w:rPr>
          <w:rFonts w:asciiTheme="minorBidi" w:hAnsiTheme="minorBidi" w:cstheme="minorBidi"/>
          <w:color w:val="000000"/>
          <w:sz w:val="22"/>
          <w:szCs w:val="22"/>
        </w:rPr>
        <w:t>” </w:t>
      </w:r>
      <w:r>
        <w:rPr>
          <w:rFonts w:asciiTheme="minorBidi" w:hAnsiTheme="minorBidi" w:cstheme="minorBidi" w:hint="cs"/>
          <w:rtl/>
        </w:rPr>
        <w:t xml:space="preserve"> מתוך ה"</w:t>
      </w:r>
      <w:proofErr w:type="spellStart"/>
      <w:r>
        <w:rPr>
          <w:rFonts w:asciiTheme="minorBidi" w:hAnsiTheme="minorBidi" w:cstheme="minorBidi"/>
        </w:rPr>
        <w:t>Clavierübung</w:t>
      </w:r>
      <w:proofErr w:type="spellEnd"/>
      <w:r>
        <w:rPr>
          <w:rFonts w:asciiTheme="minorBidi" w:hAnsiTheme="minorBidi" w:cstheme="minorBidi"/>
        </w:rPr>
        <w:t xml:space="preserve"> III</w:t>
      </w:r>
      <w:r>
        <w:rPr>
          <w:rFonts w:asciiTheme="minorBidi" w:hAnsiTheme="minorBidi" w:cstheme="minorBidi" w:hint="cs"/>
          <w:rtl/>
        </w:rPr>
        <w:t>"</w:t>
      </w:r>
      <w:r w:rsidR="007842F1">
        <w:rPr>
          <w:rFonts w:asciiTheme="minorBidi" w:hAnsiTheme="minorBidi" w:cstheme="minorBidi" w:hint="cs"/>
          <w:rtl/>
        </w:rPr>
        <w:t xml:space="preserve">   רי"ב 682</w:t>
      </w:r>
    </w:p>
    <w:p w:rsidR="003D0375" w:rsidRDefault="003D0375" w:rsidP="003D0375">
      <w:pPr>
        <w:rPr>
          <w:rFonts w:asciiTheme="minorBidi" w:hAnsiTheme="minorBidi" w:cstheme="minorBidi"/>
          <w:rtl/>
        </w:rPr>
      </w:pPr>
    </w:p>
    <w:p w:rsidR="003D0375" w:rsidRDefault="003D0375" w:rsidP="00D866B3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טריו-סונטה בדו מז'ור                                                            </w:t>
      </w:r>
      <w:r w:rsidR="00D866B3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     רי"ב 529</w:t>
      </w:r>
    </w:p>
    <w:p w:rsidR="003D0375" w:rsidRDefault="003D0375" w:rsidP="00A80FF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>אלגרו - לרגו - אלגרו</w:t>
      </w:r>
    </w:p>
    <w:p w:rsidR="003D0375" w:rsidRDefault="003D0375" w:rsidP="00A80FF5">
      <w:pPr>
        <w:rPr>
          <w:rFonts w:asciiTheme="minorBidi" w:hAnsiTheme="minorBidi" w:cstheme="minorBidi"/>
          <w:rtl/>
        </w:rPr>
      </w:pPr>
    </w:p>
    <w:p w:rsidR="003D0375" w:rsidRDefault="003D0375" w:rsidP="00A80FF5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כוראל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“</w:t>
      </w:r>
      <w:proofErr w:type="spellStart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>Allein</w:t>
      </w:r>
      <w:proofErr w:type="spellEnd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>Gott</w:t>
      </w:r>
      <w:proofErr w:type="spellEnd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in der </w:t>
      </w:r>
      <w:proofErr w:type="spellStart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>Höh</w:t>
      </w:r>
      <w:proofErr w:type="spellEnd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>sei</w:t>
      </w:r>
      <w:proofErr w:type="spellEnd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</w:t>
      </w:r>
      <w:proofErr w:type="spellStart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>Ehr</w:t>
      </w:r>
      <w:proofErr w:type="spellEnd"/>
      <w:r w:rsidRPr="00562631">
        <w:rPr>
          <w:rFonts w:asciiTheme="minorBidi" w:hAnsiTheme="minorBidi" w:cstheme="minorBidi"/>
          <w:color w:val="000000"/>
          <w:sz w:val="22"/>
          <w:szCs w:val="22"/>
        </w:rPr>
        <w:t>”</w:t>
      </w:r>
      <w:r>
        <w:rPr>
          <w:rFonts w:asciiTheme="minorBidi" w:hAnsiTheme="minorBidi" w:cstheme="minorBidi" w:hint="cs"/>
          <w:rtl/>
        </w:rPr>
        <w:t xml:space="preserve"> מתוך כוראלי לייפציג            רי"ב 663</w:t>
      </w:r>
    </w:p>
    <w:p w:rsidR="003D0375" w:rsidRDefault="003D0375" w:rsidP="00A80FF5">
      <w:pPr>
        <w:rPr>
          <w:rFonts w:asciiTheme="minorBidi" w:hAnsiTheme="minorBidi" w:cstheme="minorBidi"/>
          <w:rtl/>
        </w:rPr>
      </w:pPr>
    </w:p>
    <w:p w:rsidR="003D0375" w:rsidRDefault="003D0375" w:rsidP="00A80FF5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פרלוד</w:t>
      </w:r>
      <w:proofErr w:type="spellEnd"/>
      <w:r>
        <w:rPr>
          <w:rFonts w:asciiTheme="minorBidi" w:hAnsiTheme="minorBidi" w:cstheme="minorBidi" w:hint="cs"/>
          <w:rtl/>
        </w:rPr>
        <w:t xml:space="preserve"> ופוגה ברה מז'ור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       רי"ב 539</w:t>
      </w:r>
      <w:r>
        <w:rPr>
          <w:rFonts w:asciiTheme="minorBidi" w:hAnsiTheme="minorBidi" w:cstheme="minorBidi" w:hint="cs"/>
          <w:rtl/>
        </w:rPr>
        <w:tab/>
      </w:r>
    </w:p>
    <w:p w:rsidR="003D0375" w:rsidRDefault="003D0375" w:rsidP="00A80FF5">
      <w:pPr>
        <w:rPr>
          <w:rFonts w:asciiTheme="minorBidi" w:hAnsiTheme="minorBidi" w:cstheme="minorBidi"/>
          <w:rtl/>
        </w:rPr>
      </w:pPr>
    </w:p>
    <w:p w:rsidR="003D0375" w:rsidRDefault="00D866B3" w:rsidP="00A80FF5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כוראל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“</w:t>
      </w:r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An </w:t>
      </w:r>
      <w:proofErr w:type="spellStart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>Wasserflüssen</w:t>
      </w:r>
      <w:proofErr w:type="spellEnd"/>
      <w:r w:rsidRPr="00615BA5">
        <w:rPr>
          <w:rFonts w:asciiTheme="minorBidi" w:hAnsiTheme="minorBidi" w:cstheme="minorBidi"/>
          <w:i/>
          <w:iCs/>
          <w:color w:val="000000"/>
          <w:sz w:val="22"/>
          <w:szCs w:val="22"/>
        </w:rPr>
        <w:t xml:space="preserve"> Babylon</w:t>
      </w:r>
      <w:r w:rsidRPr="00562631">
        <w:rPr>
          <w:rFonts w:asciiTheme="minorBidi" w:hAnsiTheme="minorBidi" w:cstheme="minorBidi"/>
          <w:color w:val="000000"/>
          <w:sz w:val="22"/>
          <w:szCs w:val="22"/>
        </w:rPr>
        <w:t>”</w:t>
      </w:r>
      <w:r>
        <w:rPr>
          <w:rFonts w:asciiTheme="minorBidi" w:hAnsiTheme="minorBidi" w:cstheme="minorBidi" w:hint="cs"/>
          <w:rtl/>
        </w:rPr>
        <w:tab/>
        <w:t>מתוך כוראלי לייפציג</w:t>
      </w:r>
      <w:r>
        <w:rPr>
          <w:rFonts w:asciiTheme="minorBidi" w:hAnsiTheme="minorBidi" w:cstheme="minorBidi" w:hint="cs"/>
          <w:rtl/>
        </w:rPr>
        <w:tab/>
        <w:t xml:space="preserve">         רי"ב 653  </w:t>
      </w:r>
    </w:p>
    <w:p w:rsidR="00D866B3" w:rsidRDefault="00D866B3" w:rsidP="00A80FF5">
      <w:pPr>
        <w:rPr>
          <w:rFonts w:asciiTheme="minorBidi" w:hAnsiTheme="minorBidi" w:cstheme="minorBidi"/>
          <w:rtl/>
        </w:rPr>
      </w:pPr>
    </w:p>
    <w:p w:rsidR="00D866B3" w:rsidRDefault="00D866B3" w:rsidP="00D866B3">
      <w:pPr>
        <w:rPr>
          <w:rFonts w:asciiTheme="minorBidi" w:hAnsiTheme="minorBidi" w:cstheme="minorBidi"/>
          <w:rtl/>
        </w:rPr>
      </w:pPr>
      <w:proofErr w:type="spellStart"/>
      <w:r>
        <w:rPr>
          <w:rFonts w:asciiTheme="minorBidi" w:hAnsiTheme="minorBidi" w:cstheme="minorBidi" w:hint="cs"/>
          <w:rtl/>
        </w:rPr>
        <w:t>פרלוד</w:t>
      </w:r>
      <w:proofErr w:type="spellEnd"/>
      <w:r>
        <w:rPr>
          <w:rFonts w:asciiTheme="minorBidi" w:hAnsiTheme="minorBidi" w:cstheme="minorBidi" w:hint="cs"/>
          <w:rtl/>
        </w:rPr>
        <w:t xml:space="preserve"> ופוגה ברה מז'ור</w:t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  <w:t xml:space="preserve">         רי"ב 532</w:t>
      </w:r>
    </w:p>
    <w:p w:rsidR="003D0375" w:rsidRDefault="003D0375" w:rsidP="00A80FF5">
      <w:pPr>
        <w:rPr>
          <w:rFonts w:asciiTheme="minorBidi" w:hAnsiTheme="minorBidi" w:cstheme="minorBidi"/>
          <w:rtl/>
        </w:rPr>
      </w:pPr>
    </w:p>
    <w:p w:rsidR="00A80FF5" w:rsidRDefault="003D0375" w:rsidP="00A80FF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ab/>
      </w:r>
      <w:r>
        <w:rPr>
          <w:rFonts w:asciiTheme="minorBidi" w:hAnsiTheme="minorBidi" w:cstheme="minorBidi" w:hint="cs"/>
          <w:rtl/>
        </w:rPr>
        <w:tab/>
      </w:r>
    </w:p>
    <w:p w:rsidR="0046637B" w:rsidRDefault="0046637B">
      <w:pPr>
        <w:rPr>
          <w:rtl/>
        </w:rPr>
      </w:pPr>
    </w:p>
    <w:p w:rsidR="00D866B3" w:rsidRDefault="00D866B3">
      <w:pPr>
        <w:rPr>
          <w:rtl/>
        </w:rPr>
      </w:pPr>
    </w:p>
    <w:p w:rsidR="00DE4A98" w:rsidRDefault="00DE4A98">
      <w:pPr>
        <w:rPr>
          <w:rFonts w:hint="cs"/>
          <w:rtl/>
        </w:rPr>
      </w:pPr>
    </w:p>
    <w:p w:rsidR="00491340" w:rsidRDefault="00491340">
      <w:pPr>
        <w:rPr>
          <w:rtl/>
        </w:rPr>
      </w:pPr>
      <w:bookmarkStart w:id="0" w:name="_GoBack"/>
      <w:bookmarkEnd w:id="0"/>
    </w:p>
    <w:p w:rsidR="00DE4A98" w:rsidRDefault="00DE4A98">
      <w:pPr>
        <w:rPr>
          <w:rtl/>
        </w:rPr>
      </w:pPr>
    </w:p>
    <w:p w:rsidR="00DE4A98" w:rsidRDefault="00DE4A98">
      <w:pPr>
        <w:rPr>
          <w:rtl/>
        </w:rPr>
      </w:pPr>
    </w:p>
    <w:p w:rsidR="006A5332" w:rsidRDefault="006A5332" w:rsidP="006A5332">
      <w:pPr>
        <w:rPr>
          <w:rFonts w:ascii="Arial" w:hAnsi="Arial" w:cs="Arial"/>
          <w:b/>
          <w:bCs/>
          <w:color w:val="482113"/>
          <w:sz w:val="18"/>
          <w:szCs w:val="18"/>
          <w:rtl/>
        </w:rPr>
      </w:pPr>
    </w:p>
    <w:p w:rsidR="006A5332" w:rsidRDefault="006A5332" w:rsidP="00321ADA">
      <w:pPr>
        <w:rPr>
          <w:rFonts w:ascii="Arial" w:hAnsi="Arial" w:cs="Arial"/>
          <w:color w:val="482113"/>
          <w:sz w:val="18"/>
          <w:szCs w:val="18"/>
          <w:rtl/>
        </w:rPr>
      </w:pPr>
      <w:r>
        <w:rPr>
          <w:rFonts w:ascii="Arial" w:hAnsi="Arial" w:cs="Arial" w:hint="cs"/>
          <w:b/>
          <w:bCs/>
          <w:color w:val="482113"/>
          <w:sz w:val="18"/>
          <w:szCs w:val="18"/>
          <w:rtl/>
        </w:rPr>
        <w:lastRenderedPageBreak/>
        <w:t xml:space="preserve">פרנץ </w:t>
      </w:r>
      <w:proofErr w:type="spellStart"/>
      <w:r>
        <w:rPr>
          <w:rFonts w:ascii="Arial" w:hAnsi="Arial" w:cs="Arial" w:hint="cs"/>
          <w:b/>
          <w:bCs/>
          <w:color w:val="482113"/>
          <w:sz w:val="18"/>
          <w:szCs w:val="18"/>
          <w:rtl/>
        </w:rPr>
        <w:t>רמל</w:t>
      </w:r>
      <w:proofErr w:type="spellEnd"/>
      <w:r>
        <w:rPr>
          <w:rFonts w:ascii="Arial" w:hAnsi="Arial" w:cs="Arial" w:hint="cs"/>
          <w:b/>
          <w:bCs/>
          <w:color w:val="482113"/>
          <w:sz w:val="18"/>
          <w:szCs w:val="18"/>
          <w:rtl/>
        </w:rPr>
        <w:t xml:space="preserve"> </w:t>
      </w:r>
      <w:r w:rsidRPr="006A5332">
        <w:rPr>
          <w:rFonts w:ascii="Arial" w:hAnsi="Arial" w:cs="Arial" w:hint="cs"/>
          <w:color w:val="482113"/>
          <w:sz w:val="18"/>
          <w:szCs w:val="18"/>
          <w:rtl/>
        </w:rPr>
        <w:t>נולד ב-</w:t>
      </w:r>
      <w:proofErr w:type="spellStart"/>
      <w:r w:rsidRPr="006A5332">
        <w:rPr>
          <w:rFonts w:ascii="Arial" w:hAnsi="Arial" w:cs="Arial" w:hint="cs"/>
          <w:color w:val="482113"/>
          <w:sz w:val="18"/>
          <w:szCs w:val="18"/>
          <w:rtl/>
        </w:rPr>
        <w:t>שטראובינג</w:t>
      </w:r>
      <w:proofErr w:type="spellEnd"/>
      <w:r>
        <w:rPr>
          <w:rFonts w:ascii="Arial" w:hAnsi="Arial" w:cs="Arial" w:hint="cs"/>
          <w:color w:val="482113"/>
          <w:sz w:val="18"/>
          <w:szCs w:val="18"/>
          <w:rtl/>
        </w:rPr>
        <w:t xml:space="preserve"> בשנת 1964. </w:t>
      </w:r>
      <w:r w:rsidR="00321ADA">
        <w:rPr>
          <w:rFonts w:ascii="Arial" w:hAnsi="Arial" w:cs="Arial" w:hint="cs"/>
          <w:color w:val="482113"/>
          <w:sz w:val="18"/>
          <w:szCs w:val="18"/>
          <w:rtl/>
        </w:rPr>
        <w:t xml:space="preserve">הוא למד מוסיקה כנסייתית ועוג בקונסרבטוריונים של </w:t>
      </w:r>
      <w:proofErr w:type="spellStart"/>
      <w:r w:rsidR="00321ADA">
        <w:rPr>
          <w:rFonts w:ascii="Arial" w:hAnsi="Arial" w:cs="Arial" w:hint="cs"/>
          <w:color w:val="482113"/>
          <w:sz w:val="18"/>
          <w:szCs w:val="18"/>
          <w:rtl/>
        </w:rPr>
        <w:t>דטמולד</w:t>
      </w:r>
      <w:proofErr w:type="spellEnd"/>
      <w:r w:rsidR="00321ADA">
        <w:rPr>
          <w:rFonts w:ascii="Arial" w:hAnsi="Arial" w:cs="Arial" w:hint="cs"/>
          <w:color w:val="482113"/>
          <w:sz w:val="18"/>
          <w:szCs w:val="18"/>
          <w:rtl/>
        </w:rPr>
        <w:t xml:space="preserve"> ומוניך, (עוגב</w:t>
      </w:r>
    </w:p>
    <w:p w:rsidR="00321ADA" w:rsidRPr="006A5332" w:rsidRDefault="00321ADA" w:rsidP="00321ADA">
      <w:pPr>
        <w:rPr>
          <w:rFonts w:ascii="Arial" w:hAnsi="Arial" w:cs="Arial"/>
          <w:color w:val="482113"/>
          <w:sz w:val="18"/>
          <w:szCs w:val="18"/>
          <w:rtl/>
        </w:rPr>
      </w:pPr>
      <w:r>
        <w:rPr>
          <w:rFonts w:ascii="Arial" w:hAnsi="Arial" w:cs="Arial" w:hint="cs"/>
          <w:color w:val="482113"/>
          <w:sz w:val="18"/>
          <w:szCs w:val="18"/>
          <w:rtl/>
        </w:rPr>
        <w:t xml:space="preserve">עם </w:t>
      </w:r>
      <w:proofErr w:type="spellStart"/>
      <w:r>
        <w:rPr>
          <w:rFonts w:ascii="Arial" w:hAnsi="Arial" w:cs="Arial" w:hint="cs"/>
          <w:color w:val="482113"/>
          <w:sz w:val="18"/>
          <w:szCs w:val="18"/>
          <w:rtl/>
        </w:rPr>
        <w:t>קלמנס</w:t>
      </w:r>
      <w:proofErr w:type="spellEnd"/>
      <w:r>
        <w:rPr>
          <w:rFonts w:ascii="Arial" w:hAnsi="Arial" w:cs="Arial" w:hint="cs"/>
          <w:color w:val="482113"/>
          <w:sz w:val="18"/>
          <w:szCs w:val="18"/>
          <w:rtl/>
        </w:rPr>
        <w:t xml:space="preserve"> שנור). לאחר מכן נסע לאמסטרדם ללמוד עם טון </w:t>
      </w:r>
      <w:proofErr w:type="spellStart"/>
      <w:r>
        <w:rPr>
          <w:rFonts w:ascii="Arial" w:hAnsi="Arial" w:cs="Arial" w:hint="cs"/>
          <w:color w:val="482113"/>
          <w:sz w:val="18"/>
          <w:szCs w:val="18"/>
          <w:rtl/>
        </w:rPr>
        <w:t>קופמן</w:t>
      </w:r>
      <w:proofErr w:type="spellEnd"/>
      <w:r>
        <w:rPr>
          <w:rFonts w:ascii="Arial" w:hAnsi="Arial" w:cs="Arial" w:hint="cs"/>
          <w:color w:val="482113"/>
          <w:sz w:val="18"/>
          <w:szCs w:val="18"/>
          <w:rtl/>
        </w:rPr>
        <w:t xml:space="preserve"> מוסיקת בארוק, עוגב ונגינה על כלים עתיקים.</w:t>
      </w:r>
    </w:p>
    <w:p w:rsidR="00DE4A98" w:rsidRDefault="006A5332" w:rsidP="00DE4A98">
      <w:pPr>
        <w:rPr>
          <w:rFonts w:ascii="Arial" w:hAnsi="Arial" w:cs="Arial"/>
          <w:sz w:val="18"/>
          <w:szCs w:val="18"/>
        </w:rPr>
      </w:pPr>
      <w:r w:rsidRPr="000868DC">
        <w:rPr>
          <w:rFonts w:ascii="Arial" w:hAnsi="Arial" w:cs="Arial"/>
          <w:b/>
          <w:bCs/>
          <w:color w:val="482113"/>
          <w:sz w:val="18"/>
          <w:szCs w:val="18"/>
        </w:rPr>
        <w:br/>
      </w:r>
      <w:r w:rsidR="00DE4A98">
        <w:rPr>
          <w:rFonts w:ascii="Arial" w:hAnsi="Arial" w:cs="Arial" w:hint="cs"/>
          <w:sz w:val="18"/>
          <w:szCs w:val="18"/>
          <w:rtl/>
        </w:rPr>
        <w:t>בשנת 1990 הוא קיבל דיפלומה בקונסרבטוריון המלכותי של האג בנושא נגינה על עוגב בארוק.</w:t>
      </w:r>
      <w:r w:rsidRPr="000868DC">
        <w:rPr>
          <w:rFonts w:ascii="Arial" w:hAnsi="Arial" w:cs="Arial"/>
          <w:sz w:val="18"/>
          <w:szCs w:val="18"/>
        </w:rPr>
        <w:br/>
      </w:r>
    </w:p>
    <w:p w:rsidR="00DE4A98" w:rsidRDefault="00DE4A98" w:rsidP="00DE4A98">
      <w:pPr>
        <w:rPr>
          <w:rFonts w:ascii="Arial" w:hAnsi="Arial" w:cs="Arial"/>
          <w:sz w:val="18"/>
          <w:szCs w:val="18"/>
          <w:rtl/>
        </w:rPr>
      </w:pPr>
      <w:r w:rsidRPr="0006722E">
        <w:rPr>
          <w:rFonts w:ascii="Arial" w:hAnsi="Arial" w:cs="Arial" w:hint="cs"/>
          <w:b/>
          <w:bCs/>
          <w:sz w:val="18"/>
          <w:szCs w:val="18"/>
          <w:rtl/>
        </w:rPr>
        <w:t xml:space="preserve">פרנץ </w:t>
      </w:r>
      <w:proofErr w:type="spellStart"/>
      <w:r w:rsidRPr="0006722E">
        <w:rPr>
          <w:rFonts w:ascii="Arial" w:hAnsi="Arial" w:cs="Arial" w:hint="cs"/>
          <w:b/>
          <w:bCs/>
          <w:sz w:val="18"/>
          <w:szCs w:val="18"/>
          <w:rtl/>
        </w:rPr>
        <w:t>רמל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הוא הנגן הקבוע של העוגב ההיסטורי הגדול </w:t>
      </w:r>
      <w:proofErr w:type="spellStart"/>
      <w:r>
        <w:rPr>
          <w:rFonts w:ascii="Arial" w:hAnsi="Arial" w:cs="Arial" w:hint="cs"/>
          <w:sz w:val="18"/>
          <w:szCs w:val="18"/>
          <w:rtl/>
        </w:rPr>
        <w:t>הולציי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Holzhey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(1793) במנזר רוט-רוט </w:t>
      </w:r>
      <w:r>
        <w:rPr>
          <w:rFonts w:ascii="Arial" w:hAnsi="Arial" w:cs="Arial"/>
          <w:sz w:val="18"/>
          <w:szCs w:val="18"/>
        </w:rPr>
        <w:t xml:space="preserve">Rot </w:t>
      </w:r>
      <w:proofErr w:type="spellStart"/>
      <w:r>
        <w:rPr>
          <w:rFonts w:ascii="Arial" w:hAnsi="Arial" w:cs="Arial"/>
          <w:sz w:val="18"/>
          <w:szCs w:val="18"/>
        </w:rPr>
        <w:t>a.d.</w:t>
      </w:r>
      <w:proofErr w:type="spellEnd"/>
      <w:r>
        <w:rPr>
          <w:rFonts w:ascii="Arial" w:hAnsi="Arial" w:cs="Arial"/>
          <w:sz w:val="18"/>
          <w:szCs w:val="18"/>
        </w:rPr>
        <w:t xml:space="preserve"> Rot</w:t>
      </w:r>
      <w:r>
        <w:rPr>
          <w:rFonts w:ascii="Arial" w:hAnsi="Arial" w:cs="Arial" w:hint="cs"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Arial" w:hint="cs"/>
          <w:sz w:val="18"/>
          <w:szCs w:val="18"/>
          <w:rtl/>
        </w:rPr>
        <w:t>באיזור</w:t>
      </w:r>
      <w:proofErr w:type="spellEnd"/>
    </w:p>
    <w:p w:rsidR="00DE4A98" w:rsidRDefault="00DE4A98" w:rsidP="00075078">
      <w:pPr>
        <w:rPr>
          <w:rFonts w:ascii="Arial" w:hAnsi="Arial" w:cs="Arial"/>
          <w:sz w:val="18"/>
          <w:szCs w:val="18"/>
          <w:rtl/>
        </w:rPr>
      </w:pPr>
      <w:proofErr w:type="spellStart"/>
      <w:r>
        <w:rPr>
          <w:rFonts w:ascii="Arial" w:hAnsi="Arial" w:cs="Arial" w:hint="cs"/>
          <w:sz w:val="18"/>
          <w:szCs w:val="18"/>
          <w:rtl/>
        </w:rPr>
        <w:t>הסווביה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העליונה. הוא מופיע בקונצרטים גם כנגן עוגב, גם כנגן צ'מבלו, גם כמנצח על ההרכב </w:t>
      </w:r>
      <w:r>
        <w:rPr>
          <w:rFonts w:ascii="Arial" w:hAnsi="Arial" w:cs="Arial"/>
          <w:sz w:val="18"/>
          <w:szCs w:val="18"/>
        </w:rPr>
        <w:t>Hassler-Consort</w:t>
      </w:r>
      <w:r>
        <w:rPr>
          <w:rFonts w:ascii="Arial" w:hAnsi="Arial" w:cs="Arial" w:hint="cs"/>
          <w:sz w:val="18"/>
          <w:szCs w:val="18"/>
          <w:rtl/>
        </w:rPr>
        <w:t xml:space="preserve"> </w:t>
      </w:r>
      <w:r w:rsidR="00075078">
        <w:rPr>
          <w:rFonts w:ascii="Arial" w:hAnsi="Arial" w:cs="Arial" w:hint="cs"/>
          <w:sz w:val="18"/>
          <w:szCs w:val="18"/>
          <w:rtl/>
        </w:rPr>
        <w:t xml:space="preserve">והתזמורת גרמנית מוצרט, וגם כנגן פסנתר </w:t>
      </w:r>
      <w:r w:rsidR="00075078">
        <w:rPr>
          <w:rFonts w:ascii="Arial" w:hAnsi="Arial" w:cs="Arial"/>
          <w:sz w:val="18"/>
          <w:szCs w:val="18"/>
        </w:rPr>
        <w:t>fortepiano</w:t>
      </w:r>
      <w:r w:rsidR="00075078">
        <w:rPr>
          <w:rFonts w:ascii="Arial" w:hAnsi="Arial" w:cs="Arial" w:hint="cs"/>
          <w:sz w:val="18"/>
          <w:szCs w:val="18"/>
          <w:rtl/>
        </w:rPr>
        <w:t xml:space="preserve"> בהרכבים למוסיקה ק</w:t>
      </w:r>
      <w:r w:rsidR="0006722E">
        <w:rPr>
          <w:rFonts w:ascii="Arial" w:hAnsi="Arial" w:cs="Arial" w:hint="cs"/>
          <w:sz w:val="18"/>
          <w:szCs w:val="18"/>
          <w:rtl/>
        </w:rPr>
        <w:t>א</w:t>
      </w:r>
      <w:r w:rsidR="00075078">
        <w:rPr>
          <w:rFonts w:ascii="Arial" w:hAnsi="Arial" w:cs="Arial" w:hint="cs"/>
          <w:sz w:val="18"/>
          <w:szCs w:val="18"/>
          <w:rtl/>
        </w:rPr>
        <w:t>מרית.</w:t>
      </w:r>
    </w:p>
    <w:p w:rsidR="00DE4A98" w:rsidRDefault="00DE4A98" w:rsidP="00DE4A98">
      <w:pPr>
        <w:rPr>
          <w:rFonts w:ascii="Arial" w:hAnsi="Arial" w:cs="Arial"/>
          <w:sz w:val="18"/>
          <w:szCs w:val="18"/>
        </w:rPr>
      </w:pPr>
    </w:p>
    <w:p w:rsidR="0006722E" w:rsidRDefault="0006722E" w:rsidP="0006722E">
      <w:pPr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בשנת 2008 התמנה </w:t>
      </w:r>
      <w:r w:rsidRPr="0036591A">
        <w:rPr>
          <w:rFonts w:ascii="Arial" w:hAnsi="Arial" w:cs="Arial" w:hint="cs"/>
          <w:b/>
          <w:bCs/>
          <w:sz w:val="18"/>
          <w:szCs w:val="18"/>
          <w:rtl/>
        </w:rPr>
        <w:t xml:space="preserve">פרנץ </w:t>
      </w:r>
      <w:proofErr w:type="spellStart"/>
      <w:r w:rsidRPr="0036591A">
        <w:rPr>
          <w:rFonts w:ascii="Arial" w:hAnsi="Arial" w:cs="Arial" w:hint="cs"/>
          <w:b/>
          <w:bCs/>
          <w:sz w:val="18"/>
          <w:szCs w:val="18"/>
          <w:rtl/>
        </w:rPr>
        <w:t>רמל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למנצח על מקהלת </w:t>
      </w:r>
      <w:proofErr w:type="spellStart"/>
      <w:r>
        <w:rPr>
          <w:rFonts w:ascii="Arial" w:hAnsi="Arial" w:cs="Arial" w:hint="cs"/>
          <w:sz w:val="18"/>
          <w:szCs w:val="18"/>
          <w:rtl/>
        </w:rPr>
        <w:t>האורטוריו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של </w:t>
      </w:r>
      <w:proofErr w:type="spellStart"/>
      <w:r>
        <w:rPr>
          <w:rFonts w:ascii="Arial" w:hAnsi="Arial" w:cs="Arial" w:hint="cs"/>
          <w:sz w:val="18"/>
          <w:szCs w:val="18"/>
          <w:rtl/>
        </w:rPr>
        <w:t>רבנסבורג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</w:t>
      </w:r>
      <w:proofErr w:type="spellStart"/>
      <w:r w:rsidRPr="000868DC">
        <w:rPr>
          <w:rFonts w:ascii="Arial" w:hAnsi="Arial" w:cs="Arial"/>
          <w:sz w:val="18"/>
          <w:szCs w:val="18"/>
        </w:rPr>
        <w:t>Oratorienchor</w:t>
      </w:r>
      <w:proofErr w:type="spellEnd"/>
      <w:r w:rsidRPr="000868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68DC">
        <w:rPr>
          <w:rFonts w:ascii="Arial" w:hAnsi="Arial" w:cs="Arial"/>
          <w:sz w:val="18"/>
          <w:szCs w:val="18"/>
        </w:rPr>
        <w:t>Ravensburg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. מאז </w:t>
      </w:r>
    </w:p>
    <w:p w:rsidR="0006722E" w:rsidRDefault="0006722E" w:rsidP="00264EF8">
      <w:pPr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>הוא עובד בשיתוף עם</w:t>
      </w:r>
      <w:r w:rsidR="00264EF8">
        <w:rPr>
          <w:rFonts w:ascii="Arial" w:hAnsi="Arial" w:cs="Arial" w:hint="cs"/>
          <w:sz w:val="18"/>
          <w:szCs w:val="18"/>
          <w:rtl/>
        </w:rPr>
        <w:t xml:space="preserve"> התזמורת הפילהרמונית של </w:t>
      </w:r>
      <w:proofErr w:type="spellStart"/>
      <w:r w:rsidR="00264EF8">
        <w:rPr>
          <w:rFonts w:ascii="Arial" w:hAnsi="Arial" w:cs="Arial" w:hint="cs"/>
          <w:sz w:val="18"/>
          <w:szCs w:val="18"/>
          <w:rtl/>
        </w:rPr>
        <w:t>קונסטאנץ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</w:t>
      </w:r>
      <w:r w:rsidRPr="000868DC">
        <w:rPr>
          <w:rFonts w:ascii="Arial" w:hAnsi="Arial" w:cs="Arial"/>
          <w:sz w:val="18"/>
          <w:szCs w:val="18"/>
        </w:rPr>
        <w:t>“</w:t>
      </w:r>
      <w:proofErr w:type="spellStart"/>
      <w:r w:rsidRPr="000868DC">
        <w:rPr>
          <w:rFonts w:ascii="Arial" w:hAnsi="Arial" w:cs="Arial"/>
          <w:sz w:val="18"/>
          <w:szCs w:val="18"/>
        </w:rPr>
        <w:t>Südwestdeutsche</w:t>
      </w:r>
      <w:proofErr w:type="spellEnd"/>
      <w:r w:rsidRPr="000868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68DC">
        <w:rPr>
          <w:rFonts w:ascii="Arial" w:hAnsi="Arial" w:cs="Arial"/>
          <w:sz w:val="18"/>
          <w:szCs w:val="18"/>
        </w:rPr>
        <w:t>Philharmonie</w:t>
      </w:r>
      <w:proofErr w:type="spellEnd"/>
      <w:r w:rsidRPr="000868DC">
        <w:rPr>
          <w:rFonts w:ascii="Arial" w:hAnsi="Arial" w:cs="Arial"/>
          <w:sz w:val="18"/>
          <w:szCs w:val="18"/>
        </w:rPr>
        <w:t xml:space="preserve"> Konstanz”</w:t>
      </w:r>
      <w:r>
        <w:rPr>
          <w:rFonts w:ascii="Arial" w:hAnsi="Arial" w:cs="Arial"/>
          <w:sz w:val="18"/>
          <w:szCs w:val="18"/>
        </w:rPr>
        <w:t xml:space="preserve"> </w:t>
      </w:r>
      <w:r w:rsidR="00264EF8">
        <w:rPr>
          <w:rFonts w:ascii="Arial" w:hAnsi="Arial" w:cs="Arial" w:hint="cs"/>
          <w:sz w:val="18"/>
          <w:szCs w:val="18"/>
          <w:rtl/>
        </w:rPr>
        <w:t>.</w:t>
      </w:r>
    </w:p>
    <w:p w:rsidR="00264EF8" w:rsidRDefault="00264EF8" w:rsidP="00264EF8">
      <w:pPr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יחד </w:t>
      </w:r>
      <w:proofErr w:type="spellStart"/>
      <w:r>
        <w:rPr>
          <w:rFonts w:ascii="Arial" w:hAnsi="Arial" w:cs="Arial" w:hint="cs"/>
          <w:sz w:val="18"/>
          <w:szCs w:val="18"/>
          <w:rtl/>
        </w:rPr>
        <w:t>איתה</w:t>
      </w:r>
      <w:proofErr w:type="spellEnd"/>
      <w:r>
        <w:rPr>
          <w:rFonts w:ascii="Arial" w:hAnsi="Arial" w:cs="Arial" w:hint="cs"/>
          <w:sz w:val="18"/>
          <w:szCs w:val="18"/>
          <w:rtl/>
        </w:rPr>
        <w:t>, הם בצעו יצירות כגון "פאולוס" מאת מנדלסון, "הרקוויאם הגרמני" מאת בראהמס, השירים התנכיים מאת</w:t>
      </w:r>
    </w:p>
    <w:p w:rsidR="00264EF8" w:rsidRDefault="00264EF8" w:rsidP="00264EF8">
      <w:pPr>
        <w:rPr>
          <w:rFonts w:ascii="Arial" w:hAnsi="Arial" w:cs="Arial"/>
          <w:sz w:val="18"/>
          <w:szCs w:val="18"/>
          <w:rtl/>
        </w:rPr>
      </w:pPr>
      <w:proofErr w:type="spellStart"/>
      <w:r>
        <w:rPr>
          <w:rFonts w:ascii="Arial" w:hAnsi="Arial" w:cs="Arial" w:hint="cs"/>
          <w:sz w:val="18"/>
          <w:szCs w:val="18"/>
          <w:rtl/>
        </w:rPr>
        <w:t>דבור'אק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, </w:t>
      </w:r>
      <w:proofErr w:type="spellStart"/>
      <w:r>
        <w:rPr>
          <w:rFonts w:ascii="Arial" w:hAnsi="Arial" w:cs="Arial" w:hint="cs"/>
          <w:sz w:val="18"/>
          <w:szCs w:val="18"/>
          <w:rtl/>
        </w:rPr>
        <w:t>קרמינה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</w:t>
      </w:r>
      <w:proofErr w:type="spellStart"/>
      <w:r>
        <w:rPr>
          <w:rFonts w:ascii="Arial" w:hAnsi="Arial" w:cs="Arial" w:hint="cs"/>
          <w:sz w:val="18"/>
          <w:szCs w:val="18"/>
          <w:rtl/>
        </w:rPr>
        <w:t>בוראנה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מאת </w:t>
      </w:r>
      <w:proofErr w:type="spellStart"/>
      <w:r>
        <w:rPr>
          <w:rFonts w:ascii="Arial" w:hAnsi="Arial" w:cs="Arial" w:hint="cs"/>
          <w:sz w:val="18"/>
          <w:szCs w:val="18"/>
          <w:rtl/>
        </w:rPr>
        <w:t>אורף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ומוסיקה לסרטים. </w:t>
      </w:r>
    </w:p>
    <w:p w:rsidR="00264EF8" w:rsidRDefault="00264EF8" w:rsidP="00264EF8">
      <w:pPr>
        <w:rPr>
          <w:rFonts w:ascii="Arial" w:hAnsi="Arial" w:cs="Arial"/>
          <w:sz w:val="18"/>
          <w:szCs w:val="18"/>
          <w:rtl/>
        </w:rPr>
      </w:pPr>
    </w:p>
    <w:p w:rsidR="00264EF8" w:rsidRDefault="00264EF8" w:rsidP="00264EF8">
      <w:pPr>
        <w:rPr>
          <w:rFonts w:ascii="Arial" w:hAnsi="Arial" w:cs="Arial"/>
          <w:sz w:val="18"/>
          <w:szCs w:val="18"/>
          <w:rtl/>
        </w:rPr>
      </w:pPr>
      <w:r w:rsidRPr="0036591A">
        <w:rPr>
          <w:rFonts w:ascii="Arial" w:hAnsi="Arial" w:cs="Arial" w:hint="cs"/>
          <w:b/>
          <w:bCs/>
          <w:sz w:val="18"/>
          <w:szCs w:val="18"/>
          <w:rtl/>
        </w:rPr>
        <w:t xml:space="preserve">פרנץ </w:t>
      </w:r>
      <w:proofErr w:type="spellStart"/>
      <w:r w:rsidRPr="0036591A">
        <w:rPr>
          <w:rFonts w:ascii="Arial" w:hAnsi="Arial" w:cs="Arial" w:hint="cs"/>
          <w:b/>
          <w:bCs/>
          <w:sz w:val="18"/>
          <w:szCs w:val="18"/>
          <w:rtl/>
        </w:rPr>
        <w:t>רמל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מלמד שירה ונגינה על כלים עתיקים. הוא גם מנהלה האמנותי של אקדמיית הקיץ על העוגב הבארוק </w:t>
      </w:r>
      <w:proofErr w:type="spellStart"/>
      <w:r>
        <w:rPr>
          <w:rFonts w:ascii="Arial" w:hAnsi="Arial" w:cs="Arial" w:hint="cs"/>
          <w:sz w:val="18"/>
          <w:szCs w:val="18"/>
          <w:rtl/>
        </w:rPr>
        <w:t>הולציי</w:t>
      </w:r>
      <w:proofErr w:type="spellEnd"/>
      <w:r>
        <w:rPr>
          <w:rFonts w:ascii="Arial" w:hAnsi="Arial" w:cs="Arial" w:hint="cs"/>
          <w:sz w:val="18"/>
          <w:szCs w:val="18"/>
          <w:rtl/>
        </w:rPr>
        <w:t>.</w:t>
      </w:r>
    </w:p>
    <w:p w:rsidR="00264EF8" w:rsidRPr="00264EF8" w:rsidRDefault="00264EF8" w:rsidP="00264EF8">
      <w:pPr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במסגרת זו סטודנטים יכולים </w:t>
      </w:r>
      <w:r w:rsidR="0036591A">
        <w:rPr>
          <w:rFonts w:ascii="Arial" w:hAnsi="Arial" w:cs="Arial" w:hint="cs"/>
          <w:sz w:val="18"/>
          <w:szCs w:val="18"/>
          <w:rtl/>
        </w:rPr>
        <w:t xml:space="preserve">לשכלל את נגינתם על העוגבים הגדולים של </w:t>
      </w:r>
      <w:proofErr w:type="spellStart"/>
      <w:r w:rsidR="0036591A">
        <w:rPr>
          <w:rFonts w:ascii="Arial" w:hAnsi="Arial" w:cs="Arial" w:hint="cs"/>
          <w:sz w:val="18"/>
          <w:szCs w:val="18"/>
          <w:rtl/>
        </w:rPr>
        <w:t>גבלר</w:t>
      </w:r>
      <w:proofErr w:type="spellEnd"/>
      <w:r w:rsidR="0036591A">
        <w:rPr>
          <w:rFonts w:ascii="Arial" w:hAnsi="Arial" w:cs="Arial" w:hint="cs"/>
          <w:sz w:val="18"/>
          <w:szCs w:val="18"/>
          <w:rtl/>
        </w:rPr>
        <w:t xml:space="preserve">, </w:t>
      </w:r>
      <w:proofErr w:type="spellStart"/>
      <w:r w:rsidR="0036591A">
        <w:rPr>
          <w:rFonts w:ascii="Arial" w:hAnsi="Arial" w:cs="Arial" w:hint="cs"/>
          <w:sz w:val="18"/>
          <w:szCs w:val="18"/>
          <w:rtl/>
        </w:rPr>
        <w:t>רייפ</w:t>
      </w:r>
      <w:proofErr w:type="spellEnd"/>
      <w:r w:rsidR="0036591A">
        <w:rPr>
          <w:rFonts w:ascii="Arial" w:hAnsi="Arial" w:cs="Arial" w:hint="cs"/>
          <w:sz w:val="18"/>
          <w:szCs w:val="18"/>
          <w:rtl/>
        </w:rPr>
        <w:t xml:space="preserve"> </w:t>
      </w:r>
      <w:proofErr w:type="spellStart"/>
      <w:r w:rsidR="0036591A">
        <w:rPr>
          <w:rFonts w:ascii="Arial" w:hAnsi="Arial" w:cs="Arial" w:hint="cs"/>
          <w:sz w:val="18"/>
          <w:szCs w:val="18"/>
          <w:rtl/>
        </w:rPr>
        <w:t>והולציי</w:t>
      </w:r>
      <w:proofErr w:type="spellEnd"/>
      <w:r w:rsidR="0036591A">
        <w:rPr>
          <w:rFonts w:ascii="Arial" w:hAnsi="Arial" w:cs="Arial" w:hint="cs"/>
          <w:sz w:val="18"/>
          <w:szCs w:val="18"/>
          <w:rtl/>
        </w:rPr>
        <w:t>.</w:t>
      </w:r>
      <w:r>
        <w:rPr>
          <w:rFonts w:ascii="Arial" w:hAnsi="Arial" w:cs="Arial" w:hint="cs"/>
          <w:sz w:val="18"/>
          <w:szCs w:val="18"/>
          <w:rtl/>
        </w:rPr>
        <w:t xml:space="preserve"> </w:t>
      </w:r>
    </w:p>
    <w:p w:rsidR="0036591A" w:rsidRDefault="006A5332" w:rsidP="0036591A">
      <w:pPr>
        <w:rPr>
          <w:rFonts w:ascii="Arial" w:hAnsi="Arial" w:cs="Arial"/>
          <w:sz w:val="18"/>
          <w:szCs w:val="18"/>
          <w:rtl/>
        </w:rPr>
      </w:pPr>
      <w:r w:rsidRPr="000868DC">
        <w:rPr>
          <w:rFonts w:ascii="Arial" w:hAnsi="Arial" w:cs="Arial"/>
          <w:sz w:val="18"/>
          <w:szCs w:val="18"/>
        </w:rPr>
        <w:br/>
      </w:r>
      <w:r w:rsidR="0036591A">
        <w:rPr>
          <w:rFonts w:ascii="Arial" w:hAnsi="Arial" w:cs="Arial" w:hint="cs"/>
          <w:sz w:val="18"/>
          <w:szCs w:val="18"/>
          <w:rtl/>
        </w:rPr>
        <w:t xml:space="preserve">אחרי שנים רבות של נגינה על יצירות של תקופת הבארוק, מהמאה 15 עד המאה 18, פרנץ </w:t>
      </w:r>
      <w:proofErr w:type="spellStart"/>
      <w:r w:rsidR="0036591A">
        <w:rPr>
          <w:rFonts w:ascii="Arial" w:hAnsi="Arial" w:cs="Arial" w:hint="cs"/>
          <w:sz w:val="18"/>
          <w:szCs w:val="18"/>
          <w:rtl/>
        </w:rPr>
        <w:t>רמל</w:t>
      </w:r>
      <w:proofErr w:type="spellEnd"/>
      <w:r w:rsidR="0036591A">
        <w:rPr>
          <w:rFonts w:ascii="Arial" w:hAnsi="Arial" w:cs="Arial" w:hint="cs"/>
          <w:sz w:val="18"/>
          <w:szCs w:val="18"/>
          <w:rtl/>
        </w:rPr>
        <w:t xml:space="preserve"> שב בזמן האחרון לנגן </w:t>
      </w:r>
    </w:p>
    <w:p w:rsidR="0036591A" w:rsidRDefault="0036591A" w:rsidP="003659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>גם מוסיקה מהתקופה הרומנטית ובת זמננו.</w:t>
      </w:r>
      <w:r w:rsidRPr="000868DC">
        <w:rPr>
          <w:rFonts w:ascii="Arial" w:hAnsi="Arial" w:cs="Arial"/>
          <w:sz w:val="18"/>
          <w:szCs w:val="18"/>
        </w:rPr>
        <w:t xml:space="preserve"> </w:t>
      </w:r>
    </w:p>
    <w:p w:rsidR="0036591A" w:rsidRDefault="0036591A" w:rsidP="0036591A">
      <w:pPr>
        <w:rPr>
          <w:rFonts w:ascii="Arial" w:hAnsi="Arial" w:cs="Arial"/>
          <w:sz w:val="18"/>
          <w:szCs w:val="18"/>
        </w:rPr>
      </w:pPr>
    </w:p>
    <w:p w:rsidR="006A5332" w:rsidRPr="000868DC" w:rsidRDefault="0036591A" w:rsidP="0036591A">
      <w:pPr>
        <w:rPr>
          <w:sz w:val="27"/>
          <w:szCs w:val="27"/>
          <w:rtl/>
        </w:rPr>
      </w:pPr>
      <w:r w:rsidRPr="0036591A">
        <w:rPr>
          <w:rFonts w:ascii="Arial" w:hAnsi="Arial" w:cs="Arial" w:hint="cs"/>
          <w:b/>
          <w:bCs/>
          <w:sz w:val="18"/>
          <w:szCs w:val="18"/>
          <w:rtl/>
        </w:rPr>
        <w:t xml:space="preserve">פרנץ </w:t>
      </w:r>
      <w:proofErr w:type="spellStart"/>
      <w:r w:rsidRPr="0036591A">
        <w:rPr>
          <w:rFonts w:ascii="Arial" w:hAnsi="Arial" w:cs="Arial" w:hint="cs"/>
          <w:b/>
          <w:bCs/>
          <w:sz w:val="18"/>
          <w:szCs w:val="18"/>
          <w:rtl/>
        </w:rPr>
        <w:t>רמל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הקליט </w:t>
      </w:r>
      <w:proofErr w:type="spellStart"/>
      <w:r>
        <w:rPr>
          <w:rFonts w:ascii="Arial" w:hAnsi="Arial" w:cs="Arial" w:hint="cs"/>
          <w:sz w:val="18"/>
          <w:szCs w:val="18"/>
          <w:rtl/>
        </w:rPr>
        <w:t>טקליטורים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cs"/>
          <w:sz w:val="18"/>
          <w:szCs w:val="18"/>
          <w:rtl/>
        </w:rPr>
        <w:t xml:space="preserve"> רבים על עוגבים מתקופת הבארוק.</w:t>
      </w:r>
      <w:r w:rsidR="006A5332" w:rsidRPr="000868DC">
        <w:rPr>
          <w:rFonts w:ascii="Arial" w:hAnsi="Arial" w:cs="Arial"/>
          <w:sz w:val="18"/>
          <w:szCs w:val="18"/>
        </w:rPr>
        <w:br/>
      </w:r>
    </w:p>
    <w:p w:rsidR="006A5332" w:rsidRPr="00B979C0" w:rsidRDefault="006A5332" w:rsidP="006A5332">
      <w:pPr>
        <w:rPr>
          <w:sz w:val="27"/>
          <w:szCs w:val="27"/>
        </w:rPr>
      </w:pPr>
      <w:r w:rsidRPr="00B979C0">
        <w:rPr>
          <w:rFonts w:ascii="Arial" w:hAnsi="Arial" w:cs="Arial"/>
          <w:sz w:val="18"/>
          <w:szCs w:val="18"/>
        </w:rPr>
        <w:br/>
      </w:r>
    </w:p>
    <w:p w:rsidR="00D866B3" w:rsidRPr="006A5332" w:rsidRDefault="00D866B3"/>
    <w:sectPr w:rsidR="00D866B3" w:rsidRPr="006A5332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F5"/>
    <w:rsid w:val="0006722E"/>
    <w:rsid w:val="00075078"/>
    <w:rsid w:val="000A15AB"/>
    <w:rsid w:val="00264EF8"/>
    <w:rsid w:val="00321ADA"/>
    <w:rsid w:val="0036591A"/>
    <w:rsid w:val="003D0375"/>
    <w:rsid w:val="0046637B"/>
    <w:rsid w:val="00491340"/>
    <w:rsid w:val="006A5332"/>
    <w:rsid w:val="007842F1"/>
    <w:rsid w:val="007D43E5"/>
    <w:rsid w:val="00A80FF5"/>
    <w:rsid w:val="00B45820"/>
    <w:rsid w:val="00C937B8"/>
    <w:rsid w:val="00D866B3"/>
    <w:rsid w:val="00D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5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F5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</Pages>
  <Words>373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6</cp:revision>
  <dcterms:created xsi:type="dcterms:W3CDTF">2018-12-27T17:02:00Z</dcterms:created>
  <dcterms:modified xsi:type="dcterms:W3CDTF">2018-12-30T10:04:00Z</dcterms:modified>
</cp:coreProperties>
</file>